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46" w:rsidRPr="0010130F" w:rsidRDefault="00244446" w:rsidP="00EC13A5">
      <w:pPr>
        <w:jc w:val="center"/>
        <w:rPr>
          <w:b/>
        </w:rPr>
      </w:pPr>
      <w:r w:rsidRPr="0010130F">
        <w:rPr>
          <w:b/>
        </w:rPr>
        <w:t xml:space="preserve">ČESTNÉ PROHLÁŠENÍ O SPLNĚNÍ KVALIFIKAČNÍCH PŘEDPOKLADŮ </w:t>
      </w:r>
    </w:p>
    <w:p w:rsidR="00043F2F" w:rsidRDefault="00043F2F" w:rsidP="00EC13A5">
      <w:pPr>
        <w:jc w:val="center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5"/>
      </w:tblGrid>
      <w:tr w:rsidR="00043F2F" w:rsidRPr="009645A6" w:rsidTr="0078376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bookmarkStart w:id="0" w:name="OLE_LINK1"/>
            <w:bookmarkStart w:id="1" w:name="OLE_LINK2"/>
            <w:r w:rsidRPr="009645A6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9645A6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043F2F" w:rsidRPr="009645A6" w:rsidTr="0078376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645A6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645A6">
              <w:rPr>
                <w:bCs/>
                <w:color w:val="000000"/>
              </w:rPr>
              <w:t>Hroznová 227/17, 603 00 Brno</w:t>
            </w:r>
          </w:p>
        </w:tc>
      </w:tr>
      <w:tr w:rsidR="00043F2F" w:rsidRPr="009645A6" w:rsidTr="0078376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645A6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645A6">
              <w:rPr>
                <w:bCs/>
                <w:color w:val="000000"/>
              </w:rPr>
              <w:t>Ing. Janem Ševčíkem, ředitelem KPÚ pro JMK</w:t>
            </w:r>
          </w:p>
        </w:tc>
      </w:tr>
      <w:tr w:rsidR="00043F2F" w:rsidRPr="009645A6" w:rsidTr="0078376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645A6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</w:pPr>
            <w:r w:rsidRPr="009645A6">
              <w:t>01312774</w:t>
            </w:r>
          </w:p>
        </w:tc>
      </w:tr>
      <w:tr w:rsidR="00043F2F" w:rsidRPr="009645A6" w:rsidTr="0078376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645A6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F2F" w:rsidRPr="009645A6" w:rsidRDefault="00043F2F" w:rsidP="00783766">
            <w:pPr>
              <w:autoSpaceDE w:val="0"/>
              <w:autoSpaceDN w:val="0"/>
              <w:adjustRightInd w:val="0"/>
            </w:pPr>
            <w:r w:rsidRPr="009645A6">
              <w:t>CZ 01312774, není plátce DPH</w:t>
            </w:r>
          </w:p>
        </w:tc>
      </w:tr>
    </w:tbl>
    <w:p w:rsidR="00043F2F" w:rsidRPr="009645A6" w:rsidRDefault="00043F2F" w:rsidP="00043F2F">
      <w:pPr>
        <w:outlineLvl w:val="0"/>
        <w:rPr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5"/>
      </w:tblGrid>
      <w:tr w:rsidR="00112495" w:rsidRPr="009645A6" w:rsidTr="0011249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2495" w:rsidRPr="009645A6" w:rsidRDefault="00112495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645A6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495" w:rsidRPr="003212FC" w:rsidRDefault="00112495" w:rsidP="00954CE3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3212FC">
              <w:rPr>
                <w:b/>
                <w:bCs/>
              </w:rPr>
              <w:t>Komplexní pozemkové úpravy v </w:t>
            </w:r>
            <w:proofErr w:type="spellStart"/>
            <w:proofErr w:type="gramStart"/>
            <w:r w:rsidRPr="003212FC">
              <w:rPr>
                <w:b/>
                <w:bCs/>
              </w:rPr>
              <w:t>k.ú</w:t>
            </w:r>
            <w:proofErr w:type="spellEnd"/>
            <w:r w:rsidRPr="003212FC">
              <w:rPr>
                <w:b/>
                <w:bCs/>
              </w:rPr>
              <w:t>.</w:t>
            </w:r>
            <w:proofErr w:type="gramEnd"/>
            <w:r w:rsidRPr="003212FC">
              <w:rPr>
                <w:b/>
                <w:bCs/>
              </w:rPr>
              <w:t xml:space="preserve"> </w:t>
            </w:r>
            <w:r>
              <w:rPr>
                <w:b/>
              </w:rPr>
              <w:t>Kovalovice</w:t>
            </w:r>
          </w:p>
        </w:tc>
      </w:tr>
      <w:tr w:rsidR="00112495" w:rsidRPr="009645A6" w:rsidTr="0011249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2495" w:rsidRPr="009645A6" w:rsidRDefault="00112495" w:rsidP="0078376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9645A6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9645A6">
              <w:rPr>
                <w:b/>
                <w:bCs/>
                <w:i/>
                <w:color w:val="000000"/>
              </w:rPr>
              <w:t xml:space="preserve">. značka 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495" w:rsidRPr="003212FC" w:rsidRDefault="00112495" w:rsidP="00954CE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195790">
              <w:t>2VZ3629/2016-523101</w:t>
            </w:r>
          </w:p>
        </w:tc>
      </w:tr>
      <w:tr w:rsidR="00112495" w:rsidRPr="009645A6" w:rsidTr="0011249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2495" w:rsidRPr="009645A6" w:rsidRDefault="00112495" w:rsidP="00783766">
            <w:pPr>
              <w:rPr>
                <w:b/>
                <w:i/>
              </w:rPr>
            </w:pPr>
            <w:r w:rsidRPr="009645A6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495" w:rsidRPr="003212FC" w:rsidRDefault="00112495" w:rsidP="00954CE3">
            <w:pPr>
              <w:ind w:right="284"/>
              <w:jc w:val="both"/>
              <w:rPr>
                <w:b/>
              </w:rPr>
            </w:pPr>
            <w:r w:rsidRPr="003212FC">
              <w:t xml:space="preserve">zjednodušené podlimitní řízení dle </w:t>
            </w:r>
            <w:proofErr w:type="spellStart"/>
            <w:r w:rsidRPr="003212FC">
              <w:t>dle</w:t>
            </w:r>
            <w:proofErr w:type="spellEnd"/>
            <w:r w:rsidRPr="003212FC">
              <w:t xml:space="preserve"> §21 </w:t>
            </w:r>
            <w:proofErr w:type="gramStart"/>
            <w:r w:rsidRPr="003212FC">
              <w:t>odst.1 písm.</w:t>
            </w:r>
            <w:proofErr w:type="gramEnd"/>
            <w:r w:rsidRPr="003212FC">
              <w:t xml:space="preserve"> f), §25 a §38 </w:t>
            </w:r>
            <w:proofErr w:type="spellStart"/>
            <w:r w:rsidRPr="003212FC">
              <w:t>zák.č</w:t>
            </w:r>
            <w:proofErr w:type="spellEnd"/>
            <w:r w:rsidRPr="003212FC">
              <w:t>. 137/2006 Sb. o veřejných zakázkách v platném znění (dále jen zákon)</w:t>
            </w:r>
          </w:p>
        </w:tc>
      </w:tr>
    </w:tbl>
    <w:bookmarkEnd w:id="0"/>
    <w:bookmarkEnd w:id="1"/>
    <w:p w:rsidR="00244446" w:rsidRPr="0010130F" w:rsidRDefault="00FC57F9" w:rsidP="007200CF">
      <w:pPr>
        <w:pStyle w:val="Textlnku"/>
        <w:ind w:firstLine="0"/>
        <w:rPr>
          <w:szCs w:val="24"/>
        </w:rPr>
      </w:pPr>
      <w:r w:rsidRPr="0010130F">
        <w:rPr>
          <w:szCs w:val="24"/>
        </w:rPr>
        <w:t>Do</w:t>
      </w:r>
      <w:r w:rsidR="00244446" w:rsidRPr="0010130F">
        <w:rPr>
          <w:szCs w:val="24"/>
        </w:rPr>
        <w:t>davatel prokazuje zadavatelem požadovanou kvalifikaci čestným prohlášením, z jehož obsahu vyplývá, jakými doklady disponuje.</w:t>
      </w:r>
    </w:p>
    <w:p w:rsidR="00244446" w:rsidRPr="0010130F" w:rsidRDefault="00244446" w:rsidP="007200CF">
      <w:pPr>
        <w:jc w:val="both"/>
      </w:pPr>
    </w:p>
    <w:p w:rsidR="00244446" w:rsidRPr="0010130F" w:rsidRDefault="00244446" w:rsidP="007200CF">
      <w:pPr>
        <w:jc w:val="center"/>
        <w:rPr>
          <w:b/>
        </w:rPr>
      </w:pPr>
      <w:r w:rsidRPr="0010130F">
        <w:rPr>
          <w:b/>
        </w:rPr>
        <w:t>Část A</w:t>
      </w:r>
    </w:p>
    <w:p w:rsidR="00990231" w:rsidRDefault="00990231" w:rsidP="00EC13A5">
      <w:pPr>
        <w:jc w:val="both"/>
        <w:rPr>
          <w:b/>
        </w:rPr>
      </w:pPr>
    </w:p>
    <w:p w:rsidR="00244446" w:rsidRPr="0010130F" w:rsidRDefault="00244446" w:rsidP="00EC13A5">
      <w:pPr>
        <w:jc w:val="both"/>
        <w:rPr>
          <w:b/>
        </w:rPr>
      </w:pPr>
      <w:r w:rsidRPr="0010130F">
        <w:rPr>
          <w:b/>
        </w:rPr>
        <w:t>Základní kvalifikační předpoklady</w:t>
      </w:r>
    </w:p>
    <w:p w:rsidR="00244446" w:rsidRPr="0010130F" w:rsidRDefault="00244446" w:rsidP="00EC13A5">
      <w:pPr>
        <w:jc w:val="both"/>
      </w:pPr>
    </w:p>
    <w:p w:rsidR="00244446" w:rsidRPr="0010130F" w:rsidRDefault="00244446" w:rsidP="00EC13A5">
      <w:pPr>
        <w:jc w:val="both"/>
      </w:pPr>
      <w:r w:rsidRPr="0010130F">
        <w:rPr>
          <w:iCs/>
        </w:rPr>
        <w:t xml:space="preserve">Dodavatel – společnost </w:t>
      </w:r>
      <w:r w:rsidRPr="0010130F">
        <w:rPr>
          <w:bCs/>
          <w:iCs/>
        </w:rPr>
        <w:t>[</w:t>
      </w:r>
      <w:r w:rsidRPr="0010130F">
        <w:rPr>
          <w:bCs/>
          <w:i/>
          <w:iCs/>
          <w:highlight w:val="yellow"/>
        </w:rPr>
        <w:t>doplnit firmu, sídlo a identifikační číslo</w:t>
      </w:r>
      <w:r w:rsidRPr="0010130F">
        <w:rPr>
          <w:bCs/>
          <w:iCs/>
        </w:rPr>
        <w:t xml:space="preserve">], </w:t>
      </w:r>
      <w:r w:rsidRPr="0010130F">
        <w:rPr>
          <w:iCs/>
        </w:rPr>
        <w:t xml:space="preserve">jednající prostřednictvím </w:t>
      </w:r>
      <w:r w:rsidRPr="0010130F">
        <w:rPr>
          <w:bCs/>
          <w:iCs/>
        </w:rPr>
        <w:t>[</w:t>
      </w:r>
      <w:r w:rsidRPr="0010130F">
        <w:rPr>
          <w:bCs/>
          <w:i/>
          <w:iCs/>
          <w:highlight w:val="yellow"/>
        </w:rPr>
        <w:t>doplnit jméno osoby a její funkci</w:t>
      </w:r>
      <w:r w:rsidRPr="0010130F">
        <w:rPr>
          <w:bCs/>
          <w:iCs/>
        </w:rPr>
        <w:t xml:space="preserve">] (dále jen „dodavatel), </w:t>
      </w:r>
      <w:r w:rsidRPr="0010130F">
        <w:rPr>
          <w:iCs/>
        </w:rPr>
        <w:t xml:space="preserve">tímto čestně prohlašuje, že </w:t>
      </w:r>
      <w:r w:rsidRPr="0010130F">
        <w:t>splňuje základní kvalifikační předpoklady, neboť se jedná o dodavatele,</w:t>
      </w:r>
      <w:r w:rsidRPr="0010130F" w:rsidDel="005D0D32">
        <w:t xml:space="preserve"> </w:t>
      </w:r>
    </w:p>
    <w:p w:rsidR="00244446" w:rsidRPr="0010130F" w:rsidRDefault="00244446" w:rsidP="00EC13A5">
      <w:pPr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  <w:rPr>
          <w:b/>
        </w:rPr>
      </w:pPr>
      <w:r w:rsidRPr="0010130F">
        <w:t>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244446" w:rsidRPr="0010130F" w:rsidRDefault="00244446" w:rsidP="00EC13A5">
      <w:pPr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</w:pPr>
      <w:r w:rsidRPr="0010130F"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</w:t>
      </w:r>
      <w:r w:rsidRPr="0010130F">
        <w:lastRenderedPageBreak/>
        <w:t>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244446" w:rsidRPr="0010130F" w:rsidRDefault="00244446" w:rsidP="00EC13A5">
      <w:pPr>
        <w:ind w:left="720"/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</w:pPr>
      <w:r w:rsidRPr="0010130F">
        <w:t>který v posledních 3 letech nenaplnil skutkovou podstatu jednání nekalé soutěže formou podplácení podle zvláštního právního předpisu,</w:t>
      </w:r>
    </w:p>
    <w:p w:rsidR="00244446" w:rsidRPr="0010130F" w:rsidRDefault="00244446" w:rsidP="00EC13A5">
      <w:pPr>
        <w:ind w:left="720"/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</w:pPr>
      <w:r w:rsidRPr="0010130F">
        <w:t xml:space="preserve"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244446" w:rsidRPr="0010130F" w:rsidRDefault="00244446" w:rsidP="00EC13A5">
      <w:pPr>
        <w:ind w:left="720"/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</w:pPr>
      <w:r w:rsidRPr="0010130F">
        <w:t>který není v likvidaci,</w:t>
      </w:r>
    </w:p>
    <w:p w:rsidR="00244446" w:rsidRPr="0010130F" w:rsidRDefault="00244446" w:rsidP="00EC13A5">
      <w:pPr>
        <w:ind w:left="720"/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</w:pPr>
      <w:r w:rsidRPr="0010130F">
        <w:t>který nemá v evidenci daní zachyceny daňové nedoplatky, a to jak v České republice, tak v zemi sídla, místa podnikání či bydliště dodavatele,</w:t>
      </w:r>
    </w:p>
    <w:p w:rsidR="00244446" w:rsidRPr="0010130F" w:rsidRDefault="00244446" w:rsidP="00EC13A5">
      <w:pPr>
        <w:ind w:left="720"/>
        <w:jc w:val="both"/>
      </w:pPr>
    </w:p>
    <w:p w:rsidR="00244446" w:rsidRPr="0010130F" w:rsidRDefault="00244446" w:rsidP="00EC13A5">
      <w:pPr>
        <w:numPr>
          <w:ilvl w:val="0"/>
          <w:numId w:val="1"/>
        </w:numPr>
        <w:jc w:val="both"/>
      </w:pPr>
      <w:r w:rsidRPr="0010130F">
        <w:t>který nemá nedoplatek na pojistném a na penále na veřejné zdravotní pojištění, a to jak v České republice, tak v zemi sídla, místa podnikání či bydliště dodavatele,</w:t>
      </w:r>
    </w:p>
    <w:p w:rsidR="00244446" w:rsidRPr="0010130F" w:rsidRDefault="00244446" w:rsidP="00EC13A5">
      <w:pPr>
        <w:ind w:left="720"/>
        <w:jc w:val="both"/>
      </w:pPr>
    </w:p>
    <w:p w:rsidR="00244446" w:rsidRDefault="00244446" w:rsidP="00E94931">
      <w:pPr>
        <w:numPr>
          <w:ilvl w:val="0"/>
          <w:numId w:val="1"/>
        </w:numPr>
        <w:jc w:val="both"/>
      </w:pPr>
      <w:r w:rsidRPr="0010130F"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2A0B1F" w:rsidRDefault="002A0B1F" w:rsidP="002A0B1F">
      <w:pPr>
        <w:pStyle w:val="Odstavecseseznamem"/>
      </w:pPr>
    </w:p>
    <w:p w:rsidR="002A0B1F" w:rsidRPr="00D11138" w:rsidRDefault="002A0B1F" w:rsidP="002A0B1F">
      <w:pPr>
        <w:pStyle w:val="Odstavecseseznamem"/>
        <w:numPr>
          <w:ilvl w:val="0"/>
          <w:numId w:val="1"/>
        </w:numPr>
        <w:tabs>
          <w:tab w:val="left" w:pos="360"/>
        </w:tabs>
        <w:jc w:val="both"/>
      </w:pPr>
      <w:r w:rsidRPr="00D11138">
        <w:t xml:space="preserve">který nebyl v posledních 3 letech pravomocně disciplinárně </w:t>
      </w:r>
      <w:proofErr w:type="gramStart"/>
      <w:r w:rsidRPr="00D11138">
        <w:t>potrestán či</w:t>
      </w:r>
      <w:proofErr w:type="gramEnd"/>
      <w:r w:rsidRPr="00D11138">
        <w:t xml:space="preserve"> mu nebylo pravomocně uloženo kárné opatření podle zvláštních právních předpisů, je-li podle §54 písm. d) požadováno prokázání odborné způsobilosti podle zvláštních právních předpisů; pokud dodavatel vykonává tuto činnost prostřednictvím odpovědného zástupce nebo jiné osoby odpovídající za činnost dodavatele, vztahuje se tento předpoklad na tyto osoby (§53 </w:t>
      </w:r>
      <w:proofErr w:type="gramStart"/>
      <w:r w:rsidRPr="00D11138">
        <w:t>odst.1 písm.</w:t>
      </w:r>
      <w:proofErr w:type="gramEnd"/>
      <w:r w:rsidRPr="00D11138">
        <w:t xml:space="preserve"> i) zákona),</w:t>
      </w:r>
    </w:p>
    <w:p w:rsidR="00244446" w:rsidRPr="0010130F" w:rsidRDefault="00244446" w:rsidP="002A0B1F">
      <w:pPr>
        <w:ind w:left="720"/>
        <w:jc w:val="both"/>
      </w:pPr>
    </w:p>
    <w:p w:rsidR="00244446" w:rsidRPr="0010130F" w:rsidRDefault="00244446" w:rsidP="00EC13A5">
      <w:pPr>
        <w:numPr>
          <w:ilvl w:val="0"/>
          <w:numId w:val="2"/>
        </w:numPr>
        <w:jc w:val="both"/>
      </w:pPr>
      <w:r w:rsidRPr="0010130F">
        <w:t>který není veden v rejstříku osob se zákazem plnění veřejných zakázek a</w:t>
      </w:r>
    </w:p>
    <w:p w:rsidR="00244446" w:rsidRPr="0010130F" w:rsidRDefault="00244446" w:rsidP="00EC13A5">
      <w:pPr>
        <w:jc w:val="both"/>
      </w:pPr>
    </w:p>
    <w:p w:rsidR="00244446" w:rsidRPr="002A0B1F" w:rsidRDefault="00244446" w:rsidP="00EC13A5">
      <w:pPr>
        <w:numPr>
          <w:ilvl w:val="0"/>
          <w:numId w:val="2"/>
        </w:numPr>
        <w:jc w:val="both"/>
      </w:pPr>
      <w:r w:rsidRPr="0010130F">
        <w:rPr>
          <w:iCs/>
        </w:rPr>
        <w:t>kterému nebyla v posledních 3 letech pravomocně uložena pokuta za umožnění výkonu nelegální práce podle zvláštního právního předpisu</w:t>
      </w:r>
      <w:r w:rsidRPr="0010130F">
        <w:rPr>
          <w:rStyle w:val="Znakapoznpodarou"/>
          <w:iCs/>
        </w:rPr>
        <w:footnoteReference w:id="1"/>
      </w:r>
      <w:r w:rsidRPr="0010130F">
        <w:rPr>
          <w:iCs/>
        </w:rPr>
        <w:t>,</w:t>
      </w:r>
    </w:p>
    <w:p w:rsidR="002A0B1F" w:rsidRDefault="002A0B1F" w:rsidP="002A0B1F">
      <w:pPr>
        <w:pStyle w:val="Odstavecseseznamem"/>
      </w:pPr>
    </w:p>
    <w:p w:rsidR="002A0B1F" w:rsidRPr="0010130F" w:rsidRDefault="002A0B1F" w:rsidP="00EC13A5">
      <w:pPr>
        <w:numPr>
          <w:ilvl w:val="0"/>
          <w:numId w:val="2"/>
        </w:numPr>
        <w:jc w:val="both"/>
      </w:pPr>
      <w:r w:rsidRPr="00E95050">
        <w:t>vůči němuž nebyla v posledních 3 letech zavedena dočasná správa nebo v posledních 3</w:t>
      </w:r>
      <w:r>
        <w:t> </w:t>
      </w:r>
      <w:r w:rsidRPr="00E95050">
        <w:t>letech uplatněno opatření k řešení krize podle zákona upravujícího ozdravné postupy a řešení krize na finančním trhu.</w:t>
      </w:r>
    </w:p>
    <w:p w:rsidR="00990231" w:rsidRDefault="00990231">
      <w:pPr>
        <w:rPr>
          <w:b/>
        </w:rPr>
      </w:pPr>
    </w:p>
    <w:p w:rsidR="00FC57F9" w:rsidRPr="0010130F" w:rsidRDefault="00FC57F9" w:rsidP="007200CF">
      <w:pPr>
        <w:jc w:val="center"/>
        <w:rPr>
          <w:b/>
        </w:rPr>
      </w:pPr>
    </w:p>
    <w:p w:rsidR="00244446" w:rsidRPr="0010130F" w:rsidRDefault="00244446" w:rsidP="007200CF">
      <w:pPr>
        <w:jc w:val="center"/>
        <w:rPr>
          <w:b/>
        </w:rPr>
      </w:pPr>
      <w:r w:rsidRPr="0010130F">
        <w:rPr>
          <w:b/>
        </w:rPr>
        <w:t>Část B</w:t>
      </w:r>
    </w:p>
    <w:p w:rsidR="00D94B1E" w:rsidRDefault="00D94B1E" w:rsidP="00EC13A5">
      <w:pPr>
        <w:jc w:val="both"/>
        <w:rPr>
          <w:b/>
        </w:rPr>
      </w:pPr>
    </w:p>
    <w:p w:rsidR="00244446" w:rsidRPr="0010130F" w:rsidRDefault="00244446" w:rsidP="00EC13A5">
      <w:pPr>
        <w:jc w:val="both"/>
        <w:rPr>
          <w:b/>
        </w:rPr>
      </w:pPr>
      <w:r w:rsidRPr="0010130F">
        <w:rPr>
          <w:b/>
        </w:rPr>
        <w:t>Profesní kvalifikační předpoklady</w:t>
      </w:r>
    </w:p>
    <w:p w:rsidR="00244446" w:rsidRPr="0010130F" w:rsidRDefault="00244446" w:rsidP="00EC13A5">
      <w:pPr>
        <w:jc w:val="both"/>
        <w:rPr>
          <w:b/>
        </w:rPr>
      </w:pPr>
    </w:p>
    <w:p w:rsidR="00244446" w:rsidRPr="0010130F" w:rsidRDefault="00244446" w:rsidP="00EC13A5">
      <w:pPr>
        <w:jc w:val="both"/>
      </w:pPr>
      <w:r w:rsidRPr="0010130F">
        <w:t>Dodavatel</w:t>
      </w:r>
      <w:r w:rsidR="005A5E33" w:rsidRPr="0010130F">
        <w:t xml:space="preserve"> </w:t>
      </w:r>
      <w:r w:rsidRPr="0010130F">
        <w:rPr>
          <w:iCs/>
        </w:rPr>
        <w:t xml:space="preserve">tímto čestně prohlašuje, že </w:t>
      </w:r>
      <w:r w:rsidRPr="0010130F">
        <w:t xml:space="preserve">splňuje profesní kvalifikační předpoklady, neboť </w:t>
      </w:r>
      <w:r w:rsidR="005A5E33" w:rsidRPr="0010130F">
        <w:t>disponuje</w:t>
      </w:r>
      <w:r w:rsidRPr="0010130F">
        <w:t xml:space="preserve"> </w:t>
      </w:r>
    </w:p>
    <w:p w:rsidR="00244446" w:rsidRPr="0010130F" w:rsidRDefault="005A5E33" w:rsidP="00EC13A5">
      <w:pPr>
        <w:pStyle w:val="Odstavecseseznamem"/>
        <w:numPr>
          <w:ilvl w:val="0"/>
          <w:numId w:val="4"/>
        </w:numPr>
        <w:jc w:val="both"/>
      </w:pPr>
      <w:r w:rsidRPr="0010130F">
        <w:t>výpisem z obchodního rejstříku, pokud je v něm zapsán, či výpisem z jiné obdobné evidence, pokud je v ní zapsán</w:t>
      </w:r>
    </w:p>
    <w:p w:rsidR="00043F2F" w:rsidRPr="00043F2F" w:rsidRDefault="00244446" w:rsidP="00043F2F">
      <w:pPr>
        <w:pStyle w:val="Seznam"/>
        <w:numPr>
          <w:ilvl w:val="0"/>
          <w:numId w:val="4"/>
        </w:numPr>
        <w:tabs>
          <w:tab w:val="left" w:pos="284"/>
        </w:tabs>
        <w:ind w:right="-143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doklad</w:t>
      </w:r>
      <w:r w:rsidR="005A5E33"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em</w:t>
      </w:r>
      <w:r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o oprávnění k podnikání podle zvláštních právních předpisů v rozsahu odpovídajícím předmětu veřejné zakázky, zejména doklad</w:t>
      </w:r>
      <w:r w:rsidR="005A5E33"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em</w:t>
      </w:r>
      <w:r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prokazující</w:t>
      </w:r>
      <w:r w:rsidR="005A5E33"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m</w:t>
      </w:r>
      <w:r w:rsidRPr="0010130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příslušné živnostenské oprávnění či licenci.</w:t>
      </w:r>
      <w:r w:rsidR="00043F2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043F2F" w:rsidRPr="00043F2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Zadavatel požaduje: </w:t>
      </w:r>
    </w:p>
    <w:p w:rsidR="00244446" w:rsidRDefault="00043F2F" w:rsidP="00043F2F">
      <w:pPr>
        <w:pStyle w:val="Seznam"/>
        <w:tabs>
          <w:tab w:val="left" w:pos="284"/>
        </w:tabs>
        <w:ind w:left="720" w:right="-143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43F2F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- živnostenské oprávnění pro obor</w:t>
      </w:r>
      <w:r w:rsidR="0027279A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:</w:t>
      </w:r>
      <w:r w:rsidR="0027279A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Pr="00043F2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Projektová činnost ve výstavbě</w:t>
      </w:r>
    </w:p>
    <w:p w:rsidR="00043F2F" w:rsidRDefault="0027279A" w:rsidP="0027279A">
      <w:pPr>
        <w:pStyle w:val="Seznam"/>
        <w:tabs>
          <w:tab w:val="left" w:pos="284"/>
        </w:tabs>
        <w:ind w:left="720" w:right="-143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F13DF7" w:rsidRPr="00F13D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Projektování pozemkových úprav</w:t>
      </w:r>
    </w:p>
    <w:p w:rsidR="00F13DF7" w:rsidRDefault="00F13DF7" w:rsidP="0027279A">
      <w:pPr>
        <w:pStyle w:val="Seznam"/>
        <w:tabs>
          <w:tab w:val="left" w:pos="284"/>
        </w:tabs>
        <w:ind w:left="720" w:right="-143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Pr="00F13D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Výkon zeměměřičských činností</w:t>
      </w:r>
    </w:p>
    <w:p w:rsidR="00F13DF7" w:rsidRPr="00F13DF7" w:rsidRDefault="00F13DF7" w:rsidP="0027279A">
      <w:pPr>
        <w:pStyle w:val="Seznam"/>
        <w:tabs>
          <w:tab w:val="left" w:pos="284"/>
        </w:tabs>
        <w:ind w:left="720" w:right="-143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13DF7" w:rsidRPr="003212FC" w:rsidRDefault="00F13DF7" w:rsidP="00F13DF7">
      <w:pPr>
        <w:numPr>
          <w:ilvl w:val="0"/>
          <w:numId w:val="13"/>
        </w:numPr>
        <w:tabs>
          <w:tab w:val="num" w:pos="851"/>
          <w:tab w:val="num" w:pos="900"/>
        </w:tabs>
        <w:jc w:val="both"/>
      </w:pPr>
      <w:r w:rsidRPr="003212FC">
        <w:t>pravomocné</w:t>
      </w:r>
      <w:r w:rsidRPr="003212FC">
        <w:rPr>
          <w:b/>
        </w:rPr>
        <w:t xml:space="preserve"> </w:t>
      </w:r>
      <w:r w:rsidRPr="0055531F">
        <w:rPr>
          <w:b/>
        </w:rPr>
        <w:t>Úřední oprávnění pro ověřování výsledků zeměměřických činností</w:t>
      </w:r>
      <w:r w:rsidRPr="003212FC">
        <w:t xml:space="preserve"> udělený dle §14 zákona č. 200/1994 Sb., o zeměměřictví a o změně a doplnění některých zákonů souvisejících s jeho zavedením, ve znění pozdějších předpisů, s rozsahem uvedeným v ustanovení </w:t>
      </w:r>
      <w:r w:rsidRPr="003212FC">
        <w:rPr>
          <w:b/>
        </w:rPr>
        <w:t xml:space="preserve">§13 odst. 1 </w:t>
      </w:r>
      <w:r w:rsidRPr="003212FC">
        <w:t>písm</w:t>
      </w:r>
      <w:r w:rsidRPr="0055531F">
        <w:t>.</w:t>
      </w:r>
      <w:r w:rsidRPr="0055531F">
        <w:rPr>
          <w:b/>
        </w:rPr>
        <w:t xml:space="preserve"> a)</w:t>
      </w:r>
      <w:r w:rsidRPr="0055531F">
        <w:t>,</w:t>
      </w:r>
      <w:r w:rsidRPr="0055531F">
        <w:rPr>
          <w:b/>
        </w:rPr>
        <w:t xml:space="preserve"> </w:t>
      </w:r>
      <w:r w:rsidRPr="0055531F">
        <w:t xml:space="preserve">písm. </w:t>
      </w:r>
      <w:r w:rsidRPr="0055531F">
        <w:rPr>
          <w:b/>
        </w:rPr>
        <w:t>b)</w:t>
      </w:r>
      <w:r w:rsidRPr="0055531F">
        <w:t xml:space="preserve"> a písm. </w:t>
      </w:r>
      <w:r w:rsidRPr="0055531F">
        <w:rPr>
          <w:b/>
        </w:rPr>
        <w:t xml:space="preserve">c) </w:t>
      </w:r>
      <w:r w:rsidRPr="0055531F">
        <w:t>zákona</w:t>
      </w:r>
      <w:r w:rsidRPr="003212FC">
        <w:t xml:space="preserve"> č. 200/1994 Sb.,</w:t>
      </w:r>
    </w:p>
    <w:p w:rsidR="00F13DF7" w:rsidRPr="003212FC" w:rsidRDefault="00F13DF7" w:rsidP="00F13DF7">
      <w:pPr>
        <w:shd w:val="clear" w:color="auto" w:fill="FFFFFF"/>
        <w:tabs>
          <w:tab w:val="num" w:pos="851"/>
        </w:tabs>
        <w:jc w:val="both"/>
        <w:textAlignment w:val="top"/>
        <w:rPr>
          <w:b/>
        </w:rPr>
      </w:pPr>
    </w:p>
    <w:p w:rsidR="00F13DF7" w:rsidRPr="003212FC" w:rsidRDefault="00F13DF7" w:rsidP="00F13DF7">
      <w:pPr>
        <w:numPr>
          <w:ilvl w:val="0"/>
          <w:numId w:val="13"/>
        </w:numPr>
        <w:shd w:val="clear" w:color="auto" w:fill="FFFFFF"/>
        <w:tabs>
          <w:tab w:val="num" w:pos="851"/>
        </w:tabs>
        <w:jc w:val="both"/>
        <w:textAlignment w:val="top"/>
        <w:rPr>
          <w:b/>
          <w:u w:val="single"/>
        </w:rPr>
      </w:pPr>
      <w:r w:rsidRPr="003212FC">
        <w:t>osvědčení o autorizaci podle zákona č. 360/1992 Sb., o výkonu povolání autorizovaných architektů a o výkonu povolání autorizovaných inženýrů a techniků činných ve výstavbě, ve znění pozdějších předpisů, pro obor</w:t>
      </w:r>
      <w:r w:rsidRPr="003212FC">
        <w:rPr>
          <w:b/>
        </w:rPr>
        <w:t xml:space="preserve"> </w:t>
      </w:r>
      <w:r w:rsidRPr="003212FC">
        <w:t>„</w:t>
      </w:r>
      <w:r w:rsidRPr="0055531F">
        <w:rPr>
          <w:b/>
        </w:rPr>
        <w:t>Dopravní stavby</w:t>
      </w:r>
      <w:r w:rsidRPr="0055531F">
        <w:t>“,</w:t>
      </w:r>
      <w:r w:rsidRPr="003212FC">
        <w:t xml:space="preserve"> </w:t>
      </w:r>
    </w:p>
    <w:p w:rsidR="00F13DF7" w:rsidRPr="003212FC" w:rsidRDefault="00F13DF7" w:rsidP="00F13DF7">
      <w:pPr>
        <w:shd w:val="clear" w:color="auto" w:fill="FFFFFF"/>
        <w:tabs>
          <w:tab w:val="num" w:pos="851"/>
        </w:tabs>
        <w:ind w:left="851" w:hanging="142"/>
        <w:jc w:val="both"/>
        <w:textAlignment w:val="top"/>
        <w:rPr>
          <w:b/>
          <w:u w:val="single"/>
        </w:rPr>
      </w:pPr>
    </w:p>
    <w:p w:rsidR="00F13DF7" w:rsidRPr="003212FC" w:rsidRDefault="00F13DF7" w:rsidP="00F13DF7">
      <w:pPr>
        <w:numPr>
          <w:ilvl w:val="0"/>
          <w:numId w:val="13"/>
        </w:numPr>
        <w:shd w:val="clear" w:color="auto" w:fill="FFFFFF"/>
        <w:tabs>
          <w:tab w:val="num" w:pos="851"/>
        </w:tabs>
        <w:jc w:val="both"/>
        <w:textAlignment w:val="top"/>
        <w:rPr>
          <w:b/>
          <w:u w:val="single"/>
        </w:rPr>
      </w:pPr>
      <w:r w:rsidRPr="003212FC">
        <w:t xml:space="preserve">osvědčení o autorizaci podle zákona č. 360/1992 Sb., o výkonu povolání autorizovaných architektů a o výkonu </w:t>
      </w:r>
      <w:r w:rsidRPr="0055531F">
        <w:t>povolání autorizovaných inženýrů a techniků činných ve výstavbě, ve znění pozdějších předpisů, pro obor</w:t>
      </w:r>
      <w:r w:rsidRPr="0055531F">
        <w:rPr>
          <w:b/>
        </w:rPr>
        <w:t xml:space="preserve"> </w:t>
      </w:r>
      <w:r w:rsidRPr="0055531F">
        <w:t>„</w:t>
      </w:r>
      <w:r w:rsidRPr="0055531F">
        <w:rPr>
          <w:b/>
        </w:rPr>
        <w:t>Stavby vodního hospodářství a krajinného inženýrství</w:t>
      </w:r>
      <w:r w:rsidRPr="0055531F">
        <w:t>“ („</w:t>
      </w:r>
      <w:r w:rsidRPr="003212FC">
        <w:t>Vodohospodářské stavby“),</w:t>
      </w:r>
    </w:p>
    <w:p w:rsidR="00F13DF7" w:rsidRPr="003212FC" w:rsidRDefault="00F13DF7" w:rsidP="00F13DF7">
      <w:pPr>
        <w:shd w:val="clear" w:color="auto" w:fill="FFFFFF"/>
        <w:tabs>
          <w:tab w:val="num" w:pos="851"/>
        </w:tabs>
        <w:ind w:left="851" w:hanging="142"/>
        <w:jc w:val="both"/>
        <w:textAlignment w:val="top"/>
        <w:rPr>
          <w:b/>
          <w:u w:val="single"/>
        </w:rPr>
      </w:pPr>
    </w:p>
    <w:p w:rsidR="00F13DF7" w:rsidRPr="003212FC" w:rsidRDefault="00F13DF7" w:rsidP="00F13DF7">
      <w:pPr>
        <w:numPr>
          <w:ilvl w:val="0"/>
          <w:numId w:val="13"/>
        </w:numPr>
        <w:shd w:val="clear" w:color="auto" w:fill="FFFFFF"/>
        <w:tabs>
          <w:tab w:val="num" w:pos="851"/>
        </w:tabs>
        <w:jc w:val="both"/>
        <w:textAlignment w:val="top"/>
        <w:rPr>
          <w:b/>
          <w:u w:val="single"/>
        </w:rPr>
      </w:pPr>
      <w:r w:rsidRPr="003212FC">
        <w:t>osvědčení o autorizaci podle zákona č. 360/1992 Sb., o výkonu povolání autorizovaných architektů a o výkonu povolání autorizovaných inženýrů a techniků činných ve výstavbě, ve znění pozdějších předpisů</w:t>
      </w:r>
      <w:r w:rsidRPr="003212FC">
        <w:rPr>
          <w:b/>
        </w:rPr>
        <w:t xml:space="preserve"> </w:t>
      </w:r>
      <w:r w:rsidRPr="003212FC">
        <w:t>k</w:t>
      </w:r>
      <w:r w:rsidRPr="003212FC">
        <w:rPr>
          <w:b/>
        </w:rPr>
        <w:t> </w:t>
      </w:r>
      <w:r w:rsidRPr="0055531F">
        <w:rPr>
          <w:b/>
        </w:rPr>
        <w:t>projektování USES</w:t>
      </w:r>
      <w:r w:rsidRPr="003212FC">
        <w:rPr>
          <w:b/>
        </w:rPr>
        <w:t xml:space="preserve"> </w:t>
      </w:r>
      <w:r w:rsidRPr="003212FC">
        <w:t>(Územních systémů ekologické stability) a</w:t>
      </w:r>
    </w:p>
    <w:p w:rsidR="00F13DF7" w:rsidRPr="003212FC" w:rsidRDefault="00F13DF7" w:rsidP="00F13DF7">
      <w:pPr>
        <w:pStyle w:val="Odstavecseseznamem"/>
        <w:rPr>
          <w:b/>
          <w:u w:val="single"/>
        </w:rPr>
      </w:pPr>
    </w:p>
    <w:p w:rsidR="00F13DF7" w:rsidRPr="0055531F" w:rsidRDefault="00F13DF7" w:rsidP="00F13DF7">
      <w:pPr>
        <w:numPr>
          <w:ilvl w:val="0"/>
          <w:numId w:val="13"/>
        </w:numPr>
        <w:shd w:val="clear" w:color="auto" w:fill="FFFFFF"/>
        <w:tabs>
          <w:tab w:val="num" w:pos="851"/>
        </w:tabs>
        <w:jc w:val="both"/>
        <w:textAlignment w:val="top"/>
        <w:rPr>
          <w:b/>
        </w:rPr>
      </w:pPr>
      <w:r w:rsidRPr="0055531F">
        <w:rPr>
          <w:b/>
        </w:rPr>
        <w:t>znalecké oprávnění</w:t>
      </w:r>
      <w:r w:rsidRPr="0055531F">
        <w:t xml:space="preserve"> ve smyslu zákona č. 36/1967 Sb.</w:t>
      </w:r>
      <w:r w:rsidRPr="0055531F">
        <w:rPr>
          <w:b/>
        </w:rPr>
        <w:t xml:space="preserve"> v oboru ekonomika, odvětví ceny a odhady</w:t>
      </w:r>
      <w:r w:rsidRPr="0055531F">
        <w:t>.</w:t>
      </w:r>
      <w:r w:rsidRPr="0055531F">
        <w:rPr>
          <w:b/>
        </w:rPr>
        <w:t xml:space="preserve"> </w:t>
      </w:r>
    </w:p>
    <w:p w:rsidR="0027279A" w:rsidRPr="00043F2F" w:rsidRDefault="0027279A" w:rsidP="0027279A">
      <w:pPr>
        <w:pStyle w:val="Seznam"/>
        <w:tabs>
          <w:tab w:val="left" w:pos="284"/>
        </w:tabs>
        <w:ind w:left="720" w:right="-143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043F2F" w:rsidRDefault="00043F2F" w:rsidP="00EC13A5">
      <w:pPr>
        <w:jc w:val="both"/>
      </w:pPr>
    </w:p>
    <w:p w:rsidR="00990231" w:rsidRPr="0010130F" w:rsidRDefault="00990231" w:rsidP="00EC13A5">
      <w:pPr>
        <w:jc w:val="both"/>
      </w:pPr>
    </w:p>
    <w:p w:rsidR="00244446" w:rsidRPr="0010130F" w:rsidRDefault="00244446" w:rsidP="007200CF">
      <w:pPr>
        <w:jc w:val="center"/>
        <w:rPr>
          <w:b/>
        </w:rPr>
      </w:pPr>
      <w:r w:rsidRPr="0010130F">
        <w:rPr>
          <w:b/>
        </w:rPr>
        <w:t>Část C</w:t>
      </w:r>
    </w:p>
    <w:p w:rsidR="00244446" w:rsidRPr="0010130F" w:rsidRDefault="00244446" w:rsidP="00EC13A5">
      <w:pPr>
        <w:jc w:val="both"/>
        <w:rPr>
          <w:b/>
        </w:rPr>
      </w:pPr>
    </w:p>
    <w:p w:rsidR="00244446" w:rsidRPr="0010130F" w:rsidRDefault="00244446" w:rsidP="00EC13A5">
      <w:pPr>
        <w:jc w:val="both"/>
        <w:rPr>
          <w:b/>
        </w:rPr>
      </w:pPr>
      <w:r w:rsidRPr="0010130F">
        <w:rPr>
          <w:b/>
        </w:rPr>
        <w:t>Ekonomické a finanční kvalifikační předpoklady</w:t>
      </w:r>
    </w:p>
    <w:p w:rsidR="00244446" w:rsidRPr="0010130F" w:rsidRDefault="00244446" w:rsidP="00EC13A5">
      <w:pPr>
        <w:jc w:val="both"/>
        <w:rPr>
          <w:b/>
        </w:rPr>
      </w:pPr>
    </w:p>
    <w:p w:rsidR="00244446" w:rsidRPr="0010130F" w:rsidRDefault="00244446" w:rsidP="00EC13A5">
      <w:pPr>
        <w:jc w:val="both"/>
      </w:pPr>
      <w:r w:rsidRPr="0010130F">
        <w:rPr>
          <w:iCs/>
        </w:rPr>
        <w:t xml:space="preserve">Dodavatel tímto čestně prohlašuje, že </w:t>
      </w:r>
      <w:r w:rsidRPr="0010130F">
        <w:t>je ekonomicky a finančně způsobilý splnit tuto veřejnou zakázku.</w:t>
      </w:r>
    </w:p>
    <w:p w:rsidR="00990231" w:rsidRDefault="00990231">
      <w:pPr>
        <w:rPr>
          <w:rFonts w:eastAsia="Calibri"/>
          <w:b/>
          <w:color w:val="000000"/>
        </w:rPr>
      </w:pPr>
    </w:p>
    <w:p w:rsidR="00043F2F" w:rsidRPr="0010130F" w:rsidRDefault="00043F2F" w:rsidP="00EC13A5">
      <w:pPr>
        <w:pStyle w:val="Default"/>
        <w:rPr>
          <w:rFonts w:ascii="Times New Roman" w:hAnsi="Times New Roman" w:cs="Times New Roman"/>
          <w:b/>
        </w:rPr>
      </w:pPr>
    </w:p>
    <w:p w:rsidR="00244446" w:rsidRPr="0010130F" w:rsidRDefault="00244446" w:rsidP="007200CF">
      <w:pPr>
        <w:jc w:val="center"/>
        <w:rPr>
          <w:b/>
        </w:rPr>
      </w:pPr>
      <w:r w:rsidRPr="0010130F">
        <w:rPr>
          <w:b/>
        </w:rPr>
        <w:t>Část D</w:t>
      </w:r>
    </w:p>
    <w:p w:rsidR="00244446" w:rsidRPr="0010130F" w:rsidRDefault="00244446" w:rsidP="007200CF">
      <w:pPr>
        <w:pStyle w:val="Default"/>
        <w:rPr>
          <w:rFonts w:ascii="Times New Roman" w:hAnsi="Times New Roman" w:cs="Times New Roman"/>
          <w:b/>
        </w:rPr>
      </w:pPr>
    </w:p>
    <w:p w:rsidR="00244446" w:rsidRPr="0010130F" w:rsidRDefault="00244446" w:rsidP="007200CF">
      <w:pPr>
        <w:pStyle w:val="Default"/>
        <w:rPr>
          <w:rFonts w:ascii="Times New Roman" w:hAnsi="Times New Roman" w:cs="Times New Roman"/>
          <w:b/>
        </w:rPr>
      </w:pPr>
      <w:r w:rsidRPr="0010130F">
        <w:rPr>
          <w:rFonts w:ascii="Times New Roman" w:hAnsi="Times New Roman" w:cs="Times New Roman"/>
          <w:b/>
        </w:rPr>
        <w:t>Technické kvalifikační předpoklady</w:t>
      </w:r>
    </w:p>
    <w:p w:rsidR="00244446" w:rsidRPr="0010130F" w:rsidRDefault="00244446" w:rsidP="007200CF">
      <w:pPr>
        <w:pStyle w:val="Default"/>
        <w:rPr>
          <w:rFonts w:ascii="Times New Roman" w:hAnsi="Times New Roman" w:cs="Times New Roman"/>
          <w:b/>
        </w:rPr>
      </w:pPr>
    </w:p>
    <w:p w:rsidR="0027279A" w:rsidRPr="009B16D1" w:rsidRDefault="00244446" w:rsidP="0027279A">
      <w:pPr>
        <w:jc w:val="both"/>
      </w:pPr>
      <w:r w:rsidRPr="0010130F">
        <w:t xml:space="preserve">Dodavatel tímto čestně prohlašuje, </w:t>
      </w:r>
      <w:r w:rsidR="00043F2F" w:rsidRPr="0010130F">
        <w:rPr>
          <w:iCs/>
        </w:rPr>
        <w:t xml:space="preserve">že </w:t>
      </w:r>
      <w:r w:rsidR="00043F2F" w:rsidRPr="0010130F">
        <w:t xml:space="preserve">splňuje </w:t>
      </w:r>
      <w:r w:rsidR="00043F2F">
        <w:t>technické</w:t>
      </w:r>
      <w:r w:rsidR="00043F2F" w:rsidRPr="0010130F">
        <w:t xml:space="preserve"> kvalifikační předpoklady, neboť disponuje </w:t>
      </w:r>
      <w:r w:rsidR="0027279A" w:rsidRPr="009B16D1">
        <w:t>seznam</w:t>
      </w:r>
      <w:r w:rsidR="0027279A">
        <w:t xml:space="preserve">em </w:t>
      </w:r>
      <w:r w:rsidR="0027279A" w:rsidRPr="009B16D1">
        <w:t xml:space="preserve">významných služeb poskytovaných v posledních 3 letech, </w:t>
      </w:r>
      <w:r w:rsidR="00990231">
        <w:t xml:space="preserve">kterým prokáže, </w:t>
      </w:r>
      <w:r w:rsidR="0027279A" w:rsidRPr="009B16D1">
        <w:t>že realizoval min.:</w:t>
      </w:r>
    </w:p>
    <w:p w:rsidR="00A979FB" w:rsidRDefault="00F13DF7" w:rsidP="00F13DF7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 w:rsidRPr="00F13DF7">
        <w:rPr>
          <w:rFonts w:ascii="Times New Roman" w:hAnsi="Times New Roman"/>
          <w:sz w:val="24"/>
          <w:szCs w:val="24"/>
          <w:lang w:eastAsia="cs-CZ"/>
        </w:rPr>
        <w:t>2 obdobné služby charakteru komplexních pozemkových úprav v rozsahu v součtu minimálně 750 ha (geodetické i projekční práce), přičemž jedna služba z nich byla v minimálním rozsahu 250 LV.</w:t>
      </w:r>
    </w:p>
    <w:p w:rsidR="00990231" w:rsidRDefault="00990231" w:rsidP="00EC13A5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C23A94" w:rsidRDefault="00C23A94" w:rsidP="00C23A94">
      <w:pPr>
        <w:jc w:val="both"/>
      </w:pPr>
    </w:p>
    <w:p w:rsidR="00C23A94" w:rsidRDefault="00C23A94" w:rsidP="00C23A94">
      <w:pPr>
        <w:jc w:val="both"/>
      </w:pPr>
      <w:r w:rsidRPr="00C23A94">
        <w:t>Dále</w:t>
      </w:r>
      <w:r>
        <w:rPr>
          <w:b/>
        </w:rPr>
        <w:t xml:space="preserve"> d</w:t>
      </w:r>
      <w:r w:rsidRPr="0010130F">
        <w:t xml:space="preserve">odavatel tímto čestně prohlašuje, </w:t>
      </w:r>
      <w:r w:rsidRPr="0010130F">
        <w:rPr>
          <w:iCs/>
        </w:rPr>
        <w:t xml:space="preserve">že </w:t>
      </w:r>
      <w:r w:rsidRPr="0010130F">
        <w:t xml:space="preserve">splňuje </w:t>
      </w:r>
      <w:r>
        <w:t>technické</w:t>
      </w:r>
      <w:r w:rsidRPr="0010130F">
        <w:t xml:space="preserve"> kvalifikační předpoklady, neboť disponuje </w:t>
      </w:r>
    </w:p>
    <w:p w:rsidR="00C23A94" w:rsidRPr="00AE0D4C" w:rsidRDefault="00C23A94" w:rsidP="00C23A94">
      <w:pPr>
        <w:pStyle w:val="Odstavecseseznamem"/>
        <w:numPr>
          <w:ilvl w:val="0"/>
          <w:numId w:val="11"/>
        </w:numPr>
        <w:jc w:val="both"/>
      </w:pPr>
      <w:r w:rsidRPr="00C23A94">
        <w:rPr>
          <w:b/>
        </w:rPr>
        <w:t>1 osobou</w:t>
      </w:r>
      <w:r w:rsidRPr="00AE0D4C">
        <w:t xml:space="preserve"> oprávněn</w:t>
      </w:r>
      <w:r>
        <w:t>ou</w:t>
      </w:r>
      <w:r w:rsidRPr="00AE0D4C">
        <w:t xml:space="preserve"> k výkonu zeměměřických činností, v rozsahu dle </w:t>
      </w:r>
      <w:proofErr w:type="spellStart"/>
      <w:r w:rsidRPr="00AE0D4C">
        <w:t>ust</w:t>
      </w:r>
      <w:proofErr w:type="spellEnd"/>
      <w:r w:rsidRPr="00AE0D4C">
        <w:t xml:space="preserve">. §13  odst. 1 písm. </w:t>
      </w:r>
      <w:r w:rsidRPr="00C23A94">
        <w:rPr>
          <w:b/>
        </w:rPr>
        <w:t>a) až c)</w:t>
      </w:r>
      <w:r w:rsidRPr="00AE0D4C">
        <w:t xml:space="preserve"> </w:t>
      </w:r>
      <w:proofErr w:type="spellStart"/>
      <w:proofErr w:type="gramStart"/>
      <w:r w:rsidRPr="00AE0D4C">
        <w:t>zák.č</w:t>
      </w:r>
      <w:proofErr w:type="spellEnd"/>
      <w:r w:rsidRPr="00AE0D4C">
        <w:t>.</w:t>
      </w:r>
      <w:proofErr w:type="gramEnd"/>
      <w:r w:rsidRPr="00AE0D4C">
        <w:t xml:space="preserve"> 200/1994 Sb.</w:t>
      </w:r>
      <w:r>
        <w:t xml:space="preserve"> a </w:t>
      </w:r>
      <w:r w:rsidRPr="00C23A94">
        <w:rPr>
          <w:b/>
        </w:rPr>
        <w:t>1 osobou</w:t>
      </w:r>
      <w:r w:rsidRPr="00C23A94">
        <w:t xml:space="preserve"> oprávněnou k výkonu zeměměřických činností, v rozsahu dle </w:t>
      </w:r>
      <w:proofErr w:type="spellStart"/>
      <w:r w:rsidRPr="00C23A94">
        <w:t>ust</w:t>
      </w:r>
      <w:proofErr w:type="spellEnd"/>
      <w:r w:rsidRPr="00C23A94">
        <w:t xml:space="preserve">. §13  odst. 1 písm. </w:t>
      </w:r>
      <w:r w:rsidRPr="00C23A94">
        <w:rPr>
          <w:b/>
        </w:rPr>
        <w:t>a) až b)</w:t>
      </w:r>
      <w:r w:rsidRPr="00C23A94">
        <w:t xml:space="preserve"> </w:t>
      </w:r>
      <w:proofErr w:type="spellStart"/>
      <w:proofErr w:type="gramStart"/>
      <w:r w:rsidRPr="00C23A94">
        <w:t>zák.č</w:t>
      </w:r>
      <w:proofErr w:type="spellEnd"/>
      <w:r w:rsidRPr="00C23A94">
        <w:t>.</w:t>
      </w:r>
      <w:proofErr w:type="gramEnd"/>
      <w:r w:rsidRPr="00C23A94">
        <w:t xml:space="preserve"> 200/1994 Sb.</w:t>
      </w:r>
    </w:p>
    <w:p w:rsidR="00C23A94" w:rsidRDefault="00C23A94" w:rsidP="00C23A94">
      <w:pPr>
        <w:pStyle w:val="Odstavecseseznamem"/>
        <w:numPr>
          <w:ilvl w:val="0"/>
          <w:numId w:val="11"/>
        </w:numPr>
        <w:jc w:val="both"/>
      </w:pPr>
      <w:r>
        <w:t>2</w:t>
      </w:r>
      <w:r w:rsidRPr="00AE0D4C">
        <w:t xml:space="preserve"> osob</w:t>
      </w:r>
      <w:r>
        <w:t>ami</w:t>
      </w:r>
      <w:r w:rsidRPr="00AE0D4C">
        <w:t xml:space="preserve"> oprávněn</w:t>
      </w:r>
      <w:r>
        <w:t>ými</w:t>
      </w:r>
      <w:r w:rsidRPr="00AE0D4C">
        <w:t xml:space="preserve"> k projektování pozemkových úprav</w:t>
      </w:r>
    </w:p>
    <w:p w:rsidR="00C23A94" w:rsidRDefault="00C23A94" w:rsidP="00C23A94">
      <w:pPr>
        <w:pStyle w:val="Odstavecseseznamem"/>
        <w:numPr>
          <w:ilvl w:val="0"/>
          <w:numId w:val="11"/>
        </w:numPr>
        <w:jc w:val="both"/>
      </w:pPr>
      <w:r w:rsidRPr="00AE0D4C">
        <w:t>1 osob</w:t>
      </w:r>
      <w:r>
        <w:t>ou</w:t>
      </w:r>
      <w:r w:rsidRPr="00AE0D4C">
        <w:t xml:space="preserve"> s autorizací pro obor územní systémy ekologické stability (ÚSES),</w:t>
      </w:r>
      <w:r w:rsidRPr="00043F2F">
        <w:t xml:space="preserve"> </w:t>
      </w:r>
      <w:r w:rsidRPr="00AE0D4C">
        <w:t>zadavatel uzná i doklad o autorizaci pro obor „Krajinářská architektura“.</w:t>
      </w:r>
    </w:p>
    <w:p w:rsidR="00C23A94" w:rsidRDefault="00C23A94" w:rsidP="00C23A94">
      <w:pPr>
        <w:pStyle w:val="Odstavecseseznamem"/>
        <w:numPr>
          <w:ilvl w:val="0"/>
          <w:numId w:val="11"/>
        </w:numPr>
        <w:jc w:val="both"/>
      </w:pPr>
      <w:r w:rsidRPr="00AE0D4C">
        <w:t>1 osob</w:t>
      </w:r>
      <w:r>
        <w:t>ou</w:t>
      </w:r>
      <w:r w:rsidRPr="00AE0D4C">
        <w:t xml:space="preserve"> s autorizací k projektování dopravních staveb</w:t>
      </w:r>
    </w:p>
    <w:p w:rsidR="00C23A94" w:rsidRDefault="00C23A94" w:rsidP="00C23A94">
      <w:pPr>
        <w:pStyle w:val="Odstavecseseznamem"/>
        <w:numPr>
          <w:ilvl w:val="0"/>
          <w:numId w:val="11"/>
        </w:numPr>
        <w:jc w:val="both"/>
      </w:pPr>
      <w:r w:rsidRPr="00AE0D4C">
        <w:t>1 osob</w:t>
      </w:r>
      <w:r>
        <w:t>ou</w:t>
      </w:r>
      <w:r w:rsidRPr="00AE0D4C">
        <w:t xml:space="preserve"> s autorizací k projektování staveb vodního hospodářství a krajinného  </w:t>
      </w:r>
      <w:r w:rsidRPr="00AE0D4C">
        <w:br/>
        <w:t xml:space="preserve">    inženýr</w:t>
      </w:r>
      <w:r>
        <w:t>ství (vodohospodářských staveb)</w:t>
      </w:r>
    </w:p>
    <w:p w:rsidR="00C23A94" w:rsidRDefault="00C23A94" w:rsidP="00C23A94">
      <w:pPr>
        <w:pStyle w:val="Odstavecseseznamem"/>
        <w:numPr>
          <w:ilvl w:val="0"/>
          <w:numId w:val="11"/>
        </w:numPr>
        <w:jc w:val="both"/>
      </w:pPr>
      <w:r w:rsidRPr="00AE0D4C">
        <w:t>1 osob</w:t>
      </w:r>
      <w:r>
        <w:t>ou</w:t>
      </w:r>
      <w:r w:rsidRPr="00AE0D4C">
        <w:t xml:space="preserve"> se znaleckým oprávněním v oboru e</w:t>
      </w:r>
      <w:r>
        <w:t>konomika, odvětví ceny a odhady</w:t>
      </w:r>
    </w:p>
    <w:p w:rsidR="00C23A94" w:rsidRDefault="00C23A94" w:rsidP="00C23A94">
      <w:pPr>
        <w:jc w:val="both"/>
      </w:pPr>
      <w:bookmarkStart w:id="2" w:name="_GoBack"/>
      <w:bookmarkEnd w:id="2"/>
    </w:p>
    <w:p w:rsidR="00C23A94" w:rsidRPr="00AE0D4C" w:rsidRDefault="00C23A94" w:rsidP="00C23A94">
      <w:pPr>
        <w:pStyle w:val="Textpsmene"/>
        <w:numPr>
          <w:ilvl w:val="0"/>
          <w:numId w:val="11"/>
        </w:numPr>
        <w:tabs>
          <w:tab w:val="left" w:pos="708"/>
        </w:tabs>
        <w:rPr>
          <w:szCs w:val="24"/>
        </w:rPr>
      </w:pPr>
      <w:r w:rsidRPr="00AE0D4C">
        <w:rPr>
          <w:szCs w:val="24"/>
        </w:rPr>
        <w:t xml:space="preserve">software s výstupy ve formátech </w:t>
      </w:r>
      <w:r w:rsidR="007F5E80" w:rsidRPr="00C51476">
        <w:rPr>
          <w:szCs w:val="24"/>
        </w:rPr>
        <w:t>*.</w:t>
      </w:r>
      <w:proofErr w:type="spellStart"/>
      <w:r w:rsidR="007F5E80" w:rsidRPr="00C51476">
        <w:rPr>
          <w:szCs w:val="24"/>
        </w:rPr>
        <w:t>docx</w:t>
      </w:r>
      <w:proofErr w:type="spellEnd"/>
      <w:r w:rsidR="007F5E80" w:rsidRPr="00C51476">
        <w:rPr>
          <w:szCs w:val="24"/>
        </w:rPr>
        <w:t>, *.</w:t>
      </w:r>
      <w:proofErr w:type="spellStart"/>
      <w:r w:rsidR="007F5E80" w:rsidRPr="00C51476">
        <w:rPr>
          <w:szCs w:val="24"/>
        </w:rPr>
        <w:t>xlsx</w:t>
      </w:r>
      <w:proofErr w:type="spellEnd"/>
      <w:r w:rsidR="007F5E80" w:rsidRPr="00C51476">
        <w:rPr>
          <w:szCs w:val="24"/>
        </w:rPr>
        <w:t>, *.</w:t>
      </w:r>
      <w:proofErr w:type="spellStart"/>
      <w:r w:rsidR="007F5E80" w:rsidRPr="00C51476">
        <w:rPr>
          <w:szCs w:val="24"/>
        </w:rPr>
        <w:t>vfk</w:t>
      </w:r>
      <w:proofErr w:type="spellEnd"/>
      <w:r w:rsidR="007F5E80" w:rsidRPr="00C51476">
        <w:rPr>
          <w:szCs w:val="24"/>
        </w:rPr>
        <w:t>, *.</w:t>
      </w:r>
      <w:proofErr w:type="spellStart"/>
      <w:r w:rsidR="007F5E80" w:rsidRPr="00C51476">
        <w:rPr>
          <w:szCs w:val="24"/>
        </w:rPr>
        <w:t>dgn</w:t>
      </w:r>
      <w:proofErr w:type="spellEnd"/>
      <w:r w:rsidR="007F5E80" w:rsidRPr="00C51476">
        <w:rPr>
          <w:szCs w:val="24"/>
        </w:rPr>
        <w:t xml:space="preserve"> (*.</w:t>
      </w:r>
      <w:proofErr w:type="spellStart"/>
      <w:proofErr w:type="gramStart"/>
      <w:r w:rsidR="007F5E80" w:rsidRPr="00C51476">
        <w:rPr>
          <w:szCs w:val="24"/>
        </w:rPr>
        <w:t>dkm</w:t>
      </w:r>
      <w:proofErr w:type="spellEnd"/>
      <w:r w:rsidR="007F5E80" w:rsidRPr="00C51476">
        <w:rPr>
          <w:szCs w:val="24"/>
        </w:rPr>
        <w:t>)</w:t>
      </w:r>
      <w:r w:rsidR="007F5E80" w:rsidRPr="00C51476">
        <w:rPr>
          <w:szCs w:val="24"/>
        </w:rPr>
        <w:tab/>
        <w:t>, *.cit</w:t>
      </w:r>
      <w:proofErr w:type="gramEnd"/>
      <w:r w:rsidR="007F5E80" w:rsidRPr="00C51476">
        <w:rPr>
          <w:szCs w:val="24"/>
        </w:rPr>
        <w:t>, *.</w:t>
      </w:r>
      <w:proofErr w:type="spellStart"/>
      <w:r w:rsidR="007F5E80" w:rsidRPr="00C51476">
        <w:rPr>
          <w:szCs w:val="24"/>
        </w:rPr>
        <w:t>csv</w:t>
      </w:r>
      <w:proofErr w:type="spellEnd"/>
      <w:r w:rsidR="007F5E80" w:rsidRPr="00C51476">
        <w:rPr>
          <w:szCs w:val="24"/>
        </w:rPr>
        <w:t xml:space="preserve"> *.</w:t>
      </w:r>
      <w:proofErr w:type="spellStart"/>
      <w:r w:rsidR="007F5E80" w:rsidRPr="00C51476">
        <w:rPr>
          <w:szCs w:val="24"/>
        </w:rPr>
        <w:t>vfp</w:t>
      </w:r>
      <w:proofErr w:type="spellEnd"/>
      <w:r w:rsidR="007F5E80" w:rsidRPr="00C51476">
        <w:rPr>
          <w:szCs w:val="24"/>
        </w:rPr>
        <w:t xml:space="preserve"> po 1 licenci</w:t>
      </w:r>
      <w:r w:rsidR="007F5E80">
        <w:rPr>
          <w:szCs w:val="24"/>
        </w:rPr>
        <w:t>.</w:t>
      </w:r>
    </w:p>
    <w:p w:rsidR="00990231" w:rsidRDefault="00990231">
      <w:pPr>
        <w:rPr>
          <w:b/>
        </w:rPr>
      </w:pPr>
    </w:p>
    <w:p w:rsidR="00244446" w:rsidRPr="0010130F" w:rsidRDefault="00244446" w:rsidP="00AD0C7D">
      <w:pPr>
        <w:jc w:val="center"/>
        <w:rPr>
          <w:b/>
        </w:rPr>
      </w:pPr>
      <w:r w:rsidRPr="0010130F">
        <w:rPr>
          <w:b/>
        </w:rPr>
        <w:t>Část E</w:t>
      </w:r>
    </w:p>
    <w:p w:rsidR="00244446" w:rsidRPr="0010130F" w:rsidRDefault="00244446" w:rsidP="00EC13A5"/>
    <w:p w:rsidR="00244446" w:rsidRPr="0010130F" w:rsidRDefault="00244446" w:rsidP="003861DE">
      <w:pPr>
        <w:jc w:val="center"/>
        <w:rPr>
          <w:b/>
        </w:rPr>
      </w:pPr>
      <w:r w:rsidRPr="0010130F">
        <w:rPr>
          <w:b/>
        </w:rPr>
        <w:t xml:space="preserve">Čestné prohlášení </w:t>
      </w:r>
    </w:p>
    <w:p w:rsidR="00244446" w:rsidRPr="0010130F" w:rsidRDefault="00244446" w:rsidP="003861DE">
      <w:pPr>
        <w:tabs>
          <w:tab w:val="left" w:pos="360"/>
        </w:tabs>
        <w:spacing w:line="280" w:lineRule="atLeast"/>
        <w:rPr>
          <w:b/>
          <w:i/>
        </w:rPr>
      </w:pPr>
    </w:p>
    <w:p w:rsidR="00244446" w:rsidRPr="0010130F" w:rsidRDefault="00244446" w:rsidP="003861DE">
      <w:pPr>
        <w:tabs>
          <w:tab w:val="left" w:pos="360"/>
        </w:tabs>
        <w:spacing w:line="280" w:lineRule="atLeast"/>
        <w:rPr>
          <w:b/>
          <w:i/>
        </w:rPr>
      </w:pPr>
      <w:r w:rsidRPr="0010130F">
        <w:rPr>
          <w:b/>
          <w:i/>
        </w:rPr>
        <w:t>Já, níže podepsaný statutární orgán/člen statutárního orgánu dodavatele:</w:t>
      </w:r>
    </w:p>
    <w:p w:rsidR="00244446" w:rsidRPr="0010130F" w:rsidRDefault="00244446" w:rsidP="003861DE">
      <w:pPr>
        <w:tabs>
          <w:tab w:val="left" w:pos="360"/>
        </w:tabs>
        <w:spacing w:line="280" w:lineRule="atLeast"/>
        <w:rPr>
          <w:b/>
          <w:i/>
        </w:rPr>
      </w:pPr>
    </w:p>
    <w:p w:rsidR="00244446" w:rsidRPr="0010130F" w:rsidRDefault="00244446" w:rsidP="003861DE">
      <w:pPr>
        <w:tabs>
          <w:tab w:val="left" w:pos="360"/>
        </w:tabs>
        <w:spacing w:line="280" w:lineRule="atLeast"/>
        <w:rPr>
          <w:b/>
          <w:i/>
        </w:rPr>
      </w:pPr>
      <w:r w:rsidRPr="0010130F">
        <w:rPr>
          <w:i/>
        </w:rPr>
        <w:t>Obchodní firmy/ Jméno a příjmení:</w:t>
      </w:r>
    </w:p>
    <w:p w:rsidR="00244446" w:rsidRPr="0010130F" w:rsidRDefault="00244446" w:rsidP="003861DE">
      <w:pPr>
        <w:tabs>
          <w:tab w:val="left" w:pos="360"/>
        </w:tabs>
        <w:spacing w:line="280" w:lineRule="atLeast"/>
        <w:rPr>
          <w:b/>
          <w:i/>
        </w:rPr>
      </w:pPr>
      <w:r w:rsidRPr="0010130F">
        <w:rPr>
          <w:i/>
        </w:rPr>
        <w:t>se sídlem/s místem podnikání, popř. místem trvalého pobytu:</w:t>
      </w:r>
    </w:p>
    <w:p w:rsidR="00244446" w:rsidRPr="0010130F" w:rsidRDefault="00244446" w:rsidP="003861DE">
      <w:pPr>
        <w:tabs>
          <w:tab w:val="left" w:pos="360"/>
        </w:tabs>
        <w:spacing w:line="280" w:lineRule="atLeast"/>
        <w:rPr>
          <w:b/>
          <w:i/>
        </w:rPr>
      </w:pPr>
      <w:r w:rsidRPr="0010130F">
        <w:rPr>
          <w:i/>
        </w:rPr>
        <w:t>IČO:</w:t>
      </w:r>
    </w:p>
    <w:p w:rsidR="00244446" w:rsidRPr="0010130F" w:rsidRDefault="00244446" w:rsidP="003861DE">
      <w:pPr>
        <w:numPr>
          <w:ilvl w:val="0"/>
          <w:numId w:val="9"/>
        </w:numPr>
        <w:spacing w:before="120" w:line="276" w:lineRule="auto"/>
        <w:ind w:left="709" w:hanging="283"/>
        <w:jc w:val="both"/>
      </w:pPr>
      <w:r w:rsidRPr="0010130F">
        <w:t>předkládám seznam statutárních orgánů nebo členů statutárních orgánů, kteří v posledních 3 letech od konce lhůty pro podání nabídek byli v pracovněprávním, funkčním či obdobném poměru u zadavatele: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426"/>
        <w:jc w:val="both"/>
      </w:pPr>
      <w:r w:rsidRPr="0010130F">
        <w:t>Jméno a příjmení: ………………………………………………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426"/>
        <w:jc w:val="both"/>
      </w:pPr>
      <w:r w:rsidRPr="0010130F">
        <w:rPr>
          <w:b/>
          <w:i/>
        </w:rPr>
        <w:tab/>
      </w:r>
      <w:r w:rsidRPr="0010130F">
        <w:rPr>
          <w:b/>
          <w:i/>
        </w:rPr>
        <w:tab/>
      </w:r>
      <w:r w:rsidRPr="0010130F">
        <w:rPr>
          <w:b/>
          <w:i/>
        </w:rPr>
        <w:tab/>
      </w:r>
      <w:r w:rsidRPr="0010130F">
        <w:t>………………………………………………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426"/>
        <w:jc w:val="both"/>
        <w:rPr>
          <w:b/>
          <w:i/>
        </w:rPr>
      </w:pPr>
      <w:r w:rsidRPr="0010130F">
        <w:tab/>
      </w:r>
      <w:r w:rsidRPr="0010130F">
        <w:tab/>
      </w:r>
      <w:r w:rsidRPr="0010130F">
        <w:tab/>
        <w:t>………………………………………………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425"/>
        <w:jc w:val="both"/>
        <w:rPr>
          <w:i/>
        </w:rPr>
      </w:pPr>
      <w:r w:rsidRPr="0010130F">
        <w:rPr>
          <w:b/>
          <w:i/>
        </w:rPr>
        <w:t>Pozn.:</w:t>
      </w:r>
      <w:r w:rsidRPr="0010130F">
        <w:rPr>
          <w:i/>
        </w:rPr>
        <w:t xml:space="preserve"> V případě, že žádný se statutárních orgánů nebo členů statutárních orgánů nepracoval u zadavatele, proškrtněte.</w:t>
      </w:r>
    </w:p>
    <w:p w:rsidR="00244446" w:rsidRPr="0010130F" w:rsidRDefault="00244446" w:rsidP="003861DE">
      <w:pPr>
        <w:numPr>
          <w:ilvl w:val="0"/>
          <w:numId w:val="9"/>
        </w:numPr>
        <w:spacing w:before="120" w:line="276" w:lineRule="auto"/>
        <w:ind w:left="709" w:hanging="283"/>
        <w:jc w:val="both"/>
      </w:pPr>
      <w:r w:rsidRPr="0010130F">
        <w:t xml:space="preserve">máme formu akciové společnosti a předkládáme aktuální seznam vlastníků akcií, jejichž souhrnná jmenovitá hodnota přesahuje 10 % základního kapitálu, vyhotovený ve lhůtě pro podání nabídek: 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426"/>
        <w:jc w:val="both"/>
      </w:pPr>
      <w:r w:rsidRPr="0010130F">
        <w:t>Jméno a příjmení: ………………………………………………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1146"/>
        <w:jc w:val="both"/>
      </w:pPr>
      <w:r w:rsidRPr="0010130F">
        <w:rPr>
          <w:b/>
          <w:i/>
        </w:rPr>
        <w:tab/>
      </w:r>
      <w:r w:rsidRPr="0010130F">
        <w:rPr>
          <w:b/>
          <w:i/>
        </w:rPr>
        <w:tab/>
      </w:r>
      <w:r w:rsidRPr="0010130F">
        <w:t>………………………………………………</w:t>
      </w:r>
    </w:p>
    <w:p w:rsidR="00244446" w:rsidRPr="0010130F" w:rsidRDefault="00244446" w:rsidP="003861DE">
      <w:pPr>
        <w:tabs>
          <w:tab w:val="left" w:pos="426"/>
        </w:tabs>
        <w:spacing w:before="120" w:line="276" w:lineRule="auto"/>
        <w:ind w:left="1146"/>
        <w:jc w:val="both"/>
        <w:rPr>
          <w:b/>
          <w:i/>
        </w:rPr>
      </w:pPr>
      <w:r w:rsidRPr="0010130F">
        <w:tab/>
      </w:r>
      <w:r w:rsidRPr="0010130F">
        <w:tab/>
        <w:t>………………………………………………</w:t>
      </w:r>
    </w:p>
    <w:p w:rsidR="00244446" w:rsidRPr="0010130F" w:rsidRDefault="00244446" w:rsidP="003861DE">
      <w:pPr>
        <w:spacing w:before="120" w:line="276" w:lineRule="auto"/>
        <w:ind w:left="425"/>
        <w:rPr>
          <w:i/>
        </w:rPr>
      </w:pPr>
      <w:r w:rsidRPr="0010130F">
        <w:rPr>
          <w:b/>
          <w:i/>
        </w:rPr>
        <w:t xml:space="preserve">Pozn.: </w:t>
      </w:r>
      <w:r w:rsidRPr="0010130F">
        <w:rPr>
          <w:i/>
        </w:rPr>
        <w:t>V případě, že nejste akciovou společností, tabulku proškrtněte.</w:t>
      </w:r>
    </w:p>
    <w:p w:rsidR="00244446" w:rsidRPr="0010130F" w:rsidRDefault="00244446" w:rsidP="003861DE">
      <w:pPr>
        <w:spacing w:line="276" w:lineRule="auto"/>
        <w:ind w:left="426"/>
        <w:rPr>
          <w:b/>
          <w:i/>
        </w:rPr>
      </w:pPr>
    </w:p>
    <w:p w:rsidR="00244446" w:rsidRPr="0010130F" w:rsidRDefault="00244446" w:rsidP="003861DE">
      <w:pPr>
        <w:numPr>
          <w:ilvl w:val="0"/>
          <w:numId w:val="9"/>
        </w:numPr>
        <w:spacing w:before="120" w:line="276" w:lineRule="auto"/>
        <w:ind w:left="709" w:hanging="283"/>
        <w:jc w:val="both"/>
      </w:pPr>
      <w:r w:rsidRPr="0010130F">
        <w:t xml:space="preserve">Čestně prohlašuji, že jsem neuzavřel, ani neuzavřu zakázanou dohodu podle zvláštního právního předpisu v souvislosti se zadávanou veřejnou zakázkou. </w:t>
      </w:r>
    </w:p>
    <w:p w:rsidR="00244446" w:rsidRDefault="00244446" w:rsidP="003861DE">
      <w:pPr>
        <w:spacing w:before="120" w:line="276" w:lineRule="auto"/>
        <w:ind w:left="709"/>
        <w:jc w:val="both"/>
      </w:pPr>
    </w:p>
    <w:p w:rsidR="00D94B1E" w:rsidRPr="0010130F" w:rsidRDefault="00D94B1E" w:rsidP="003861DE">
      <w:pPr>
        <w:spacing w:before="120" w:line="276" w:lineRule="auto"/>
        <w:ind w:left="709"/>
        <w:jc w:val="both"/>
      </w:pPr>
    </w:p>
    <w:p w:rsidR="00244446" w:rsidRPr="0010130F" w:rsidRDefault="00244446" w:rsidP="003861DE">
      <w:pPr>
        <w:jc w:val="both"/>
      </w:pPr>
      <w:r w:rsidRPr="0010130F">
        <w:t>V ________</w:t>
      </w:r>
      <w:r w:rsidR="005F098C" w:rsidRPr="0010130F">
        <w:t>___</w:t>
      </w:r>
      <w:r w:rsidRPr="0010130F">
        <w:t xml:space="preserve"> dne ______ </w:t>
      </w:r>
    </w:p>
    <w:p w:rsidR="00244446" w:rsidRPr="0010130F" w:rsidRDefault="00244446" w:rsidP="003861DE">
      <w:pPr>
        <w:spacing w:line="276" w:lineRule="auto"/>
      </w:pPr>
    </w:p>
    <w:p w:rsidR="00244446" w:rsidRPr="0010130F" w:rsidRDefault="00244446" w:rsidP="003861DE">
      <w:pPr>
        <w:spacing w:line="276" w:lineRule="auto"/>
      </w:pPr>
    </w:p>
    <w:p w:rsidR="00244446" w:rsidRPr="0010130F" w:rsidRDefault="00244446" w:rsidP="003861DE">
      <w:pPr>
        <w:spacing w:line="276" w:lineRule="auto"/>
      </w:pPr>
      <w:r w:rsidRPr="0010130F">
        <w:t>Vlastnoruční podpis:……………………………………</w:t>
      </w:r>
    </w:p>
    <w:p w:rsidR="00244446" w:rsidRPr="0010130F" w:rsidRDefault="00244446" w:rsidP="003861DE">
      <w:pPr>
        <w:jc w:val="both"/>
        <w:rPr>
          <w:bCs/>
          <w:iCs/>
        </w:rPr>
      </w:pPr>
      <w:r w:rsidRPr="0010130F">
        <w:rPr>
          <w:bCs/>
          <w:iCs/>
        </w:rPr>
        <w:t>[</w:t>
      </w:r>
      <w:r w:rsidRPr="0010130F">
        <w:rPr>
          <w:bCs/>
          <w:i/>
          <w:iCs/>
          <w:highlight w:val="yellow"/>
        </w:rPr>
        <w:t>doplnit firmu dodavatele, jméno a příjmení a funkci osoby oprávněné jednat za dodavatele</w:t>
      </w:r>
      <w:r w:rsidRPr="0010130F">
        <w:rPr>
          <w:bCs/>
          <w:iCs/>
        </w:rPr>
        <w:t>]</w:t>
      </w:r>
    </w:p>
    <w:p w:rsidR="00244446" w:rsidRPr="0010130F" w:rsidRDefault="00244446" w:rsidP="007879CE">
      <w:r w:rsidRPr="0010130F">
        <w:t>osoba oprávněná jednat za dodavatele</w:t>
      </w:r>
    </w:p>
    <w:sectPr w:rsidR="00244446" w:rsidRPr="0010130F" w:rsidSect="00D94B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0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0A" w:rsidRDefault="0007020A" w:rsidP="00EC13A5">
      <w:r>
        <w:separator/>
      </w:r>
    </w:p>
  </w:endnote>
  <w:endnote w:type="continuationSeparator" w:id="0">
    <w:p w:rsidR="0007020A" w:rsidRDefault="0007020A" w:rsidP="00EC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446" w:rsidRDefault="00244446">
    <w:pPr>
      <w:pStyle w:val="Zpat"/>
      <w:jc w:val="center"/>
    </w:pPr>
  </w:p>
  <w:p w:rsidR="00244446" w:rsidRDefault="0024444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446" w:rsidRDefault="00140AAD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446">
      <w:rPr>
        <w:noProof/>
      </w:rPr>
      <w:t>1</w:t>
    </w:r>
    <w:r>
      <w:rPr>
        <w:noProof/>
      </w:rPr>
      <w:fldChar w:fldCharType="end"/>
    </w:r>
  </w:p>
  <w:p w:rsidR="00244446" w:rsidRDefault="002444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0A" w:rsidRDefault="0007020A" w:rsidP="00EC13A5">
      <w:r>
        <w:separator/>
      </w:r>
    </w:p>
  </w:footnote>
  <w:footnote w:type="continuationSeparator" w:id="0">
    <w:p w:rsidR="0007020A" w:rsidRDefault="0007020A" w:rsidP="00EC13A5">
      <w:r>
        <w:continuationSeparator/>
      </w:r>
    </w:p>
  </w:footnote>
  <w:footnote w:id="1">
    <w:p w:rsidR="00244446" w:rsidRDefault="00244446" w:rsidP="00EC13A5">
      <w:pPr>
        <w:pStyle w:val="Default"/>
      </w:pPr>
      <w:r>
        <w:rPr>
          <w:rStyle w:val="Znakapoznpodarou"/>
          <w:rFonts w:cs="Palatino Linotype"/>
        </w:rPr>
        <w:footnoteRef/>
      </w:r>
      <w:r>
        <w:t xml:space="preserve"> </w:t>
      </w:r>
      <w:r w:rsidRPr="00B44A7B">
        <w:rPr>
          <w:rFonts w:ascii="Calibri" w:hAnsi="Calibri"/>
          <w:sz w:val="20"/>
          <w:szCs w:val="20"/>
        </w:rPr>
        <w:t xml:space="preserve">Viz </w:t>
      </w:r>
      <w:r w:rsidRPr="00B44A7B">
        <w:rPr>
          <w:rFonts w:ascii="Calibri" w:hAnsi="Calibri" w:cs="Times New Roman"/>
          <w:color w:val="auto"/>
          <w:sz w:val="20"/>
          <w:szCs w:val="20"/>
        </w:rPr>
        <w:t>§ 5 písm. e) bod 3 zákona č. 435/2004 Sb., o zaměstnanosti, ve znění pozdějších předpisů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446" w:rsidRPr="0010130F" w:rsidRDefault="00244446">
    <w:pPr>
      <w:pStyle w:val="Zhlav"/>
      <w:rPr>
        <w:rFonts w:ascii="Times New Roman" w:hAnsi="Times New Roman"/>
      </w:rPr>
    </w:pPr>
    <w:r w:rsidRPr="0010130F">
      <w:rPr>
        <w:rFonts w:ascii="Times New Roman" w:hAnsi="Times New Roman"/>
      </w:rPr>
      <w:t xml:space="preserve">Příloha č. </w:t>
    </w:r>
    <w:r w:rsidR="006C4E66">
      <w:rPr>
        <w:rFonts w:ascii="Times New Roman" w:hAnsi="Times New Roman"/>
      </w:rPr>
      <w:t>3</w:t>
    </w:r>
    <w:r w:rsidRPr="0010130F">
      <w:rPr>
        <w:rFonts w:ascii="Times New Roman" w:hAnsi="Times New Roma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446" w:rsidRDefault="00140AAD">
    <w:pPr>
      <w:pStyle w:val="Zhlav"/>
    </w:pPr>
    <w:r>
      <w:rPr>
        <w:noProof/>
      </w:rPr>
      <w:drawing>
        <wp:inline distT="0" distB="0" distL="0" distR="0" wp14:anchorId="677154B8" wp14:editId="01CBF6AE">
          <wp:extent cx="5734050" cy="7239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08E8"/>
    <w:multiLevelType w:val="hybridMultilevel"/>
    <w:tmpl w:val="AF34FC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556DB"/>
    <w:multiLevelType w:val="hybridMultilevel"/>
    <w:tmpl w:val="52446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54526"/>
    <w:multiLevelType w:val="hybridMultilevel"/>
    <w:tmpl w:val="13785E1A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80F6F"/>
    <w:multiLevelType w:val="hybridMultilevel"/>
    <w:tmpl w:val="4D4CE12C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197E3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59435A"/>
    <w:multiLevelType w:val="hybridMultilevel"/>
    <w:tmpl w:val="35964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8138EC"/>
    <w:multiLevelType w:val="hybridMultilevel"/>
    <w:tmpl w:val="D452E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DF6FF8"/>
    <w:multiLevelType w:val="hybridMultilevel"/>
    <w:tmpl w:val="B4FCA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46063"/>
    <w:multiLevelType w:val="hybridMultilevel"/>
    <w:tmpl w:val="FE9072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11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A5"/>
    <w:rsid w:val="00001D0A"/>
    <w:rsid w:val="000261C4"/>
    <w:rsid w:val="0002767D"/>
    <w:rsid w:val="00027DEE"/>
    <w:rsid w:val="00043831"/>
    <w:rsid w:val="00043F2F"/>
    <w:rsid w:val="00053CDE"/>
    <w:rsid w:val="0007020A"/>
    <w:rsid w:val="000766F9"/>
    <w:rsid w:val="000B2370"/>
    <w:rsid w:val="000E006C"/>
    <w:rsid w:val="0010130F"/>
    <w:rsid w:val="00103215"/>
    <w:rsid w:val="00112495"/>
    <w:rsid w:val="00121743"/>
    <w:rsid w:val="00124B88"/>
    <w:rsid w:val="001378B3"/>
    <w:rsid w:val="00140AAD"/>
    <w:rsid w:val="001524B7"/>
    <w:rsid w:val="0019032E"/>
    <w:rsid w:val="00193B61"/>
    <w:rsid w:val="001F5735"/>
    <w:rsid w:val="00225031"/>
    <w:rsid w:val="00244446"/>
    <w:rsid w:val="0027279A"/>
    <w:rsid w:val="00275180"/>
    <w:rsid w:val="0029472C"/>
    <w:rsid w:val="002A0B1F"/>
    <w:rsid w:val="002B1ACF"/>
    <w:rsid w:val="002D3AF9"/>
    <w:rsid w:val="003245A6"/>
    <w:rsid w:val="00350355"/>
    <w:rsid w:val="00363D67"/>
    <w:rsid w:val="003652D9"/>
    <w:rsid w:val="003861DE"/>
    <w:rsid w:val="003A65F2"/>
    <w:rsid w:val="003E240D"/>
    <w:rsid w:val="00417CF0"/>
    <w:rsid w:val="00484896"/>
    <w:rsid w:val="00495F44"/>
    <w:rsid w:val="004A5131"/>
    <w:rsid w:val="004D00F2"/>
    <w:rsid w:val="004D519A"/>
    <w:rsid w:val="00504D7F"/>
    <w:rsid w:val="0058237B"/>
    <w:rsid w:val="005A3481"/>
    <w:rsid w:val="005A5E33"/>
    <w:rsid w:val="005D0D32"/>
    <w:rsid w:val="005F098C"/>
    <w:rsid w:val="00630308"/>
    <w:rsid w:val="00634439"/>
    <w:rsid w:val="00667025"/>
    <w:rsid w:val="006676E1"/>
    <w:rsid w:val="006679D1"/>
    <w:rsid w:val="00682879"/>
    <w:rsid w:val="00684071"/>
    <w:rsid w:val="00696F45"/>
    <w:rsid w:val="006A269D"/>
    <w:rsid w:val="006C4E66"/>
    <w:rsid w:val="0071315A"/>
    <w:rsid w:val="007200CF"/>
    <w:rsid w:val="00754EA9"/>
    <w:rsid w:val="007879CE"/>
    <w:rsid w:val="00792392"/>
    <w:rsid w:val="007D050E"/>
    <w:rsid w:val="007F5E80"/>
    <w:rsid w:val="008033D6"/>
    <w:rsid w:val="00831CD5"/>
    <w:rsid w:val="00862DB8"/>
    <w:rsid w:val="00886F3D"/>
    <w:rsid w:val="008A170A"/>
    <w:rsid w:val="008C1D13"/>
    <w:rsid w:val="008F07A3"/>
    <w:rsid w:val="00914A25"/>
    <w:rsid w:val="00961C76"/>
    <w:rsid w:val="00967DE9"/>
    <w:rsid w:val="00990231"/>
    <w:rsid w:val="00A4270C"/>
    <w:rsid w:val="00A7561B"/>
    <w:rsid w:val="00A8128C"/>
    <w:rsid w:val="00A830AD"/>
    <w:rsid w:val="00A84F87"/>
    <w:rsid w:val="00A979FB"/>
    <w:rsid w:val="00AC7FFE"/>
    <w:rsid w:val="00AD0C7D"/>
    <w:rsid w:val="00B15B2D"/>
    <w:rsid w:val="00B22B19"/>
    <w:rsid w:val="00B25720"/>
    <w:rsid w:val="00B44A7B"/>
    <w:rsid w:val="00B73739"/>
    <w:rsid w:val="00BC259C"/>
    <w:rsid w:val="00BD01CD"/>
    <w:rsid w:val="00BE1869"/>
    <w:rsid w:val="00C04931"/>
    <w:rsid w:val="00C23A94"/>
    <w:rsid w:val="00CC3358"/>
    <w:rsid w:val="00CD1A8B"/>
    <w:rsid w:val="00CD36DA"/>
    <w:rsid w:val="00D05798"/>
    <w:rsid w:val="00D42C46"/>
    <w:rsid w:val="00D45C8A"/>
    <w:rsid w:val="00D504C8"/>
    <w:rsid w:val="00D5234F"/>
    <w:rsid w:val="00D55333"/>
    <w:rsid w:val="00D6796C"/>
    <w:rsid w:val="00D9152B"/>
    <w:rsid w:val="00D94B1E"/>
    <w:rsid w:val="00DA0162"/>
    <w:rsid w:val="00DA104C"/>
    <w:rsid w:val="00DC0800"/>
    <w:rsid w:val="00DD3559"/>
    <w:rsid w:val="00DE74C6"/>
    <w:rsid w:val="00DF110B"/>
    <w:rsid w:val="00DF3D5C"/>
    <w:rsid w:val="00E2044C"/>
    <w:rsid w:val="00E26D14"/>
    <w:rsid w:val="00E52BC2"/>
    <w:rsid w:val="00E71F8C"/>
    <w:rsid w:val="00E94931"/>
    <w:rsid w:val="00EA2E12"/>
    <w:rsid w:val="00EB58DA"/>
    <w:rsid w:val="00EC13A5"/>
    <w:rsid w:val="00ED0E63"/>
    <w:rsid w:val="00EF09D5"/>
    <w:rsid w:val="00EF494A"/>
    <w:rsid w:val="00F060DF"/>
    <w:rsid w:val="00F13DF7"/>
    <w:rsid w:val="00F643FD"/>
    <w:rsid w:val="00F77F30"/>
    <w:rsid w:val="00F85A18"/>
    <w:rsid w:val="00FA0E47"/>
    <w:rsid w:val="00FA5025"/>
    <w:rsid w:val="00FB671C"/>
    <w:rsid w:val="00FB6E5D"/>
    <w:rsid w:val="00FC57F9"/>
    <w:rsid w:val="00FD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3A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EC13A5"/>
    <w:rPr>
      <w:rFonts w:ascii="Arial" w:hAnsi="Arial"/>
      <w:lang w:eastAsia="cs-CZ"/>
    </w:rPr>
  </w:style>
  <w:style w:type="paragraph" w:styleId="Zhlav">
    <w:name w:val="header"/>
    <w:basedOn w:val="Normln"/>
    <w:link w:val="Zhlav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HeaderChar1">
    <w:name w:val="Head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uiPriority w:val="99"/>
    <w:locked/>
    <w:rsid w:val="00EC13A5"/>
    <w:rPr>
      <w:rFonts w:ascii="Arial" w:hAnsi="Arial"/>
      <w:lang w:eastAsia="cs-CZ"/>
    </w:rPr>
  </w:style>
  <w:style w:type="paragraph" w:styleId="Zpat">
    <w:name w:val="footer"/>
    <w:basedOn w:val="Normln"/>
    <w:link w:val="Zpat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FooterChar1">
    <w:name w:val="Foot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rsid w:val="00EC13A5"/>
    <w:rPr>
      <w:rFonts w:cs="Times New Roman"/>
      <w:vertAlign w:val="superscript"/>
    </w:rPr>
  </w:style>
  <w:style w:type="paragraph" w:customStyle="1" w:styleId="Default">
    <w:name w:val="Default"/>
    <w:uiPriority w:val="99"/>
    <w:rsid w:val="00EC13A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uiPriority w:val="99"/>
    <w:rsid w:val="00EC13A5"/>
    <w:pPr>
      <w:spacing w:before="240"/>
      <w:ind w:firstLine="425"/>
      <w:jc w:val="both"/>
      <w:outlineLvl w:val="5"/>
    </w:pPr>
    <w:rPr>
      <w:szCs w:val="20"/>
    </w:rPr>
  </w:style>
  <w:style w:type="paragraph" w:styleId="Bezmezer">
    <w:name w:val="No Spacing"/>
    <w:basedOn w:val="Normln"/>
    <w:link w:val="BezmezerChar"/>
    <w:uiPriority w:val="99"/>
    <w:qFormat/>
    <w:rsid w:val="00EC13A5"/>
    <w:rPr>
      <w:rFonts w:ascii="Cambria" w:hAnsi="Cambria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EC13A5"/>
    <w:rPr>
      <w:rFonts w:ascii="Cambria" w:hAnsi="Cambria" w:cs="Times New Roman"/>
    </w:rPr>
  </w:style>
  <w:style w:type="paragraph" w:styleId="Seznam">
    <w:name w:val="List"/>
    <w:basedOn w:val="Normln"/>
    <w:uiPriority w:val="99"/>
    <w:rsid w:val="00EC13A5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paragraph" w:styleId="Odstavecseseznamem">
    <w:name w:val="List Paragraph"/>
    <w:basedOn w:val="Normln"/>
    <w:uiPriority w:val="99"/>
    <w:qFormat/>
    <w:rsid w:val="00EC13A5"/>
    <w:pPr>
      <w:ind w:left="720"/>
      <w:contextualSpacing/>
    </w:pPr>
  </w:style>
  <w:style w:type="paragraph" w:customStyle="1" w:styleId="Bntext">
    <w:name w:val="Běžný text"/>
    <w:basedOn w:val="Normln"/>
    <w:uiPriority w:val="99"/>
    <w:rsid w:val="00EA2E12"/>
    <w:pPr>
      <w:jc w:val="both"/>
    </w:pPr>
    <w:rPr>
      <w:rFonts w:ascii="Cambria" w:hAnsi="Cambria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7879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79C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24B8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24B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24B8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24B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24B88"/>
    <w:rPr>
      <w:rFonts w:ascii="Times New Roman" w:hAnsi="Times New Roman" w:cs="Times New Roman"/>
      <w:b/>
      <w:bCs/>
      <w:sz w:val="20"/>
      <w:szCs w:val="20"/>
    </w:rPr>
  </w:style>
  <w:style w:type="paragraph" w:customStyle="1" w:styleId="Textodstavce">
    <w:name w:val="Text odstavce"/>
    <w:basedOn w:val="Normln"/>
    <w:rsid w:val="00043F2F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43F2F"/>
    <w:pPr>
      <w:numPr>
        <w:ilvl w:val="8"/>
        <w:numId w:val="1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43F2F"/>
    <w:pPr>
      <w:numPr>
        <w:ilvl w:val="7"/>
        <w:numId w:val="12"/>
      </w:numPr>
      <w:jc w:val="both"/>
      <w:outlineLvl w:val="7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3A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EC13A5"/>
    <w:rPr>
      <w:rFonts w:ascii="Arial" w:hAnsi="Arial"/>
      <w:lang w:eastAsia="cs-CZ"/>
    </w:rPr>
  </w:style>
  <w:style w:type="paragraph" w:styleId="Zhlav">
    <w:name w:val="header"/>
    <w:basedOn w:val="Normln"/>
    <w:link w:val="Zhlav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HeaderChar1">
    <w:name w:val="Head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uiPriority w:val="99"/>
    <w:locked/>
    <w:rsid w:val="00EC13A5"/>
    <w:rPr>
      <w:rFonts w:ascii="Arial" w:hAnsi="Arial"/>
      <w:lang w:eastAsia="cs-CZ"/>
    </w:rPr>
  </w:style>
  <w:style w:type="paragraph" w:styleId="Zpat">
    <w:name w:val="footer"/>
    <w:basedOn w:val="Normln"/>
    <w:link w:val="Zpat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FooterChar1">
    <w:name w:val="Foot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rsid w:val="00EC13A5"/>
    <w:rPr>
      <w:rFonts w:cs="Times New Roman"/>
      <w:vertAlign w:val="superscript"/>
    </w:rPr>
  </w:style>
  <w:style w:type="paragraph" w:customStyle="1" w:styleId="Default">
    <w:name w:val="Default"/>
    <w:uiPriority w:val="99"/>
    <w:rsid w:val="00EC13A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uiPriority w:val="99"/>
    <w:rsid w:val="00EC13A5"/>
    <w:pPr>
      <w:spacing w:before="240"/>
      <w:ind w:firstLine="425"/>
      <w:jc w:val="both"/>
      <w:outlineLvl w:val="5"/>
    </w:pPr>
    <w:rPr>
      <w:szCs w:val="20"/>
    </w:rPr>
  </w:style>
  <w:style w:type="paragraph" w:styleId="Bezmezer">
    <w:name w:val="No Spacing"/>
    <w:basedOn w:val="Normln"/>
    <w:link w:val="BezmezerChar"/>
    <w:uiPriority w:val="99"/>
    <w:qFormat/>
    <w:rsid w:val="00EC13A5"/>
    <w:rPr>
      <w:rFonts w:ascii="Cambria" w:hAnsi="Cambria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EC13A5"/>
    <w:rPr>
      <w:rFonts w:ascii="Cambria" w:hAnsi="Cambria" w:cs="Times New Roman"/>
    </w:rPr>
  </w:style>
  <w:style w:type="paragraph" w:styleId="Seznam">
    <w:name w:val="List"/>
    <w:basedOn w:val="Normln"/>
    <w:uiPriority w:val="99"/>
    <w:rsid w:val="00EC13A5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paragraph" w:styleId="Odstavecseseznamem">
    <w:name w:val="List Paragraph"/>
    <w:basedOn w:val="Normln"/>
    <w:uiPriority w:val="99"/>
    <w:qFormat/>
    <w:rsid w:val="00EC13A5"/>
    <w:pPr>
      <w:ind w:left="720"/>
      <w:contextualSpacing/>
    </w:pPr>
  </w:style>
  <w:style w:type="paragraph" w:customStyle="1" w:styleId="Bntext">
    <w:name w:val="Běžný text"/>
    <w:basedOn w:val="Normln"/>
    <w:uiPriority w:val="99"/>
    <w:rsid w:val="00EA2E12"/>
    <w:pPr>
      <w:jc w:val="both"/>
    </w:pPr>
    <w:rPr>
      <w:rFonts w:ascii="Cambria" w:hAnsi="Cambria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7879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79C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24B8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24B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24B8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24B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24B88"/>
    <w:rPr>
      <w:rFonts w:ascii="Times New Roman" w:hAnsi="Times New Roman" w:cs="Times New Roman"/>
      <w:b/>
      <w:bCs/>
      <w:sz w:val="20"/>
      <w:szCs w:val="20"/>
    </w:rPr>
  </w:style>
  <w:style w:type="paragraph" w:customStyle="1" w:styleId="Textodstavce">
    <w:name w:val="Text odstavce"/>
    <w:basedOn w:val="Normln"/>
    <w:rsid w:val="00043F2F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43F2F"/>
    <w:pPr>
      <w:numPr>
        <w:ilvl w:val="8"/>
        <w:numId w:val="1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43F2F"/>
    <w:pPr>
      <w:numPr>
        <w:ilvl w:val="7"/>
        <w:numId w:val="12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1335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PŘEDPOKLADŮ PODLE § 62 ODST</vt:lpstr>
    </vt:vector>
  </TitlesOfParts>
  <Company/>
  <LinksUpToDate>false</LinksUpToDate>
  <CharactersWithSpaces>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 PODLE § 62 ODST</dc:title>
  <dc:creator>harhajova</dc:creator>
  <cp:lastModifiedBy>Garlíková Jarmila DiS.</cp:lastModifiedBy>
  <cp:revision>5</cp:revision>
  <cp:lastPrinted>2015-12-02T12:07:00Z</cp:lastPrinted>
  <dcterms:created xsi:type="dcterms:W3CDTF">2016-03-14T14:25:00Z</dcterms:created>
  <dcterms:modified xsi:type="dcterms:W3CDTF">2016-03-18T09:17:00Z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0x010100088E98927E662A42BCBC7014AED3FC07</vt:lpwstr>
  </property>
  <property fmtid="{D5CDD505-2E9C-101B-9397-08002B2CF9AE}" pid="3" name="_Source">
    <vt:lpwstr>ROWAN LEGAL</vt:lpwstr>
  </property>
  <property fmtid="{D5CDD505-2E9C-101B-9397-08002B2CF9AE}" pid="4" name="Acquired on">
    <vt:lpwstr/>
  </property>
  <property fmtid="{D5CDD505-2E9C-101B-9397-08002B2CF9AE}" pid="5" name="Notes1">
    <vt:lpwstr>&lt;div&gt;&lt;/div&gt;</vt:lpwstr>
  </property>
  <property fmtid="{D5CDD505-2E9C-101B-9397-08002B2CF9AE}" pid="6" name="Real Author">
    <vt:lpwstr/>
  </property>
  <property fmtid="{D5CDD505-2E9C-101B-9397-08002B2CF9AE}" pid="7" name="In fact created on">
    <vt:lpwstr/>
  </property>
  <property fmtid="{D5CDD505-2E9C-101B-9397-08002B2CF9AE}" pid="8" name="Procedural State">
    <vt:lpwstr>N/A</vt:lpwstr>
  </property>
  <property fmtid="{D5CDD505-2E9C-101B-9397-08002B2CF9AE}" pid="9" name="Date of Delivery">
    <vt:lpwstr/>
  </property>
  <property fmtid="{D5CDD505-2E9C-101B-9397-08002B2CF9AE}" pid="10" name="Related Documents">
    <vt:lpwstr/>
  </property>
  <property fmtid="{D5CDD505-2E9C-101B-9397-08002B2CF9AE}" pid="11" name="English Title">
    <vt:lpwstr>annex 3</vt:lpwstr>
  </property>
  <property fmtid="{D5CDD505-2E9C-101B-9397-08002B2CF9AE}" pid="12" name="Document State">
    <vt:lpwstr>Draft</vt:lpwstr>
  </property>
  <property fmtid="{D5CDD505-2E9C-101B-9397-08002B2CF9AE}" pid="13" name="Category1">
    <vt:lpwstr>Other</vt:lpwstr>
  </property>
</Properties>
</file>